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3048" w:rsidRDefault="00D33048">
      <w:pPr>
        <w:pStyle w:val="Corpotesto"/>
        <w:rPr>
          <w:rFonts w:ascii="Times New Roman"/>
          <w:sz w:val="20"/>
        </w:rPr>
      </w:pPr>
    </w:p>
    <w:p w:rsidR="00D33048" w:rsidRDefault="00D33048">
      <w:pPr>
        <w:pStyle w:val="Corpotesto"/>
        <w:rPr>
          <w:rFonts w:ascii="Times New Roman"/>
          <w:sz w:val="20"/>
        </w:rPr>
      </w:pPr>
    </w:p>
    <w:p w:rsidR="00D33048" w:rsidRDefault="00D33048">
      <w:pPr>
        <w:pStyle w:val="Corpotesto"/>
        <w:rPr>
          <w:rFonts w:ascii="Times New Roman"/>
          <w:sz w:val="20"/>
        </w:rPr>
      </w:pPr>
    </w:p>
    <w:p w:rsidR="00D33048" w:rsidRDefault="00D33048">
      <w:pPr>
        <w:pStyle w:val="Corpotesto"/>
        <w:rPr>
          <w:rFonts w:ascii="Times New Roman"/>
          <w:sz w:val="20"/>
        </w:rPr>
      </w:pPr>
    </w:p>
    <w:p w:rsidR="00D33048" w:rsidRDefault="00D33048">
      <w:pPr>
        <w:pStyle w:val="Corpotesto"/>
        <w:rPr>
          <w:rFonts w:ascii="Times New Roman"/>
          <w:sz w:val="20"/>
        </w:rPr>
      </w:pPr>
    </w:p>
    <w:p w:rsidR="00D33048" w:rsidRDefault="00D33048">
      <w:pPr>
        <w:pStyle w:val="Corpotesto"/>
        <w:rPr>
          <w:rFonts w:ascii="Times New Roman"/>
          <w:sz w:val="20"/>
        </w:rPr>
      </w:pPr>
    </w:p>
    <w:p w:rsidR="00D33048" w:rsidRDefault="00D33048">
      <w:pPr>
        <w:pStyle w:val="Corpotesto"/>
        <w:rPr>
          <w:rFonts w:ascii="Times New Roman"/>
          <w:sz w:val="20"/>
        </w:rPr>
      </w:pPr>
    </w:p>
    <w:p w:rsidR="00D33048" w:rsidRDefault="00D33048">
      <w:pPr>
        <w:pStyle w:val="Corpotesto"/>
        <w:rPr>
          <w:rFonts w:ascii="Times New Roman"/>
          <w:sz w:val="20"/>
        </w:rPr>
      </w:pPr>
    </w:p>
    <w:p w:rsidR="00D33048" w:rsidRDefault="00D33048">
      <w:pPr>
        <w:pStyle w:val="Corpotesto"/>
        <w:rPr>
          <w:rFonts w:ascii="Times New Roman"/>
          <w:sz w:val="20"/>
        </w:rPr>
      </w:pPr>
    </w:p>
    <w:p w:rsidR="00D33048" w:rsidRDefault="00D33048">
      <w:pPr>
        <w:pStyle w:val="Corpotesto"/>
        <w:rPr>
          <w:rFonts w:ascii="Times New Roman"/>
          <w:sz w:val="20"/>
        </w:rPr>
      </w:pPr>
    </w:p>
    <w:p w:rsidR="00D33048" w:rsidRDefault="00D33048">
      <w:pPr>
        <w:pStyle w:val="Corpotesto"/>
        <w:rPr>
          <w:rFonts w:ascii="Times New Roman"/>
          <w:sz w:val="20"/>
        </w:rPr>
      </w:pPr>
    </w:p>
    <w:p w:rsidR="00D33048" w:rsidRDefault="00D33048">
      <w:pPr>
        <w:pStyle w:val="Corpotesto"/>
        <w:rPr>
          <w:rFonts w:ascii="Times New Roman"/>
          <w:sz w:val="20"/>
        </w:rPr>
      </w:pPr>
    </w:p>
    <w:p w:rsidR="00D33048" w:rsidRDefault="00D33048">
      <w:pPr>
        <w:pStyle w:val="Corpotesto"/>
        <w:rPr>
          <w:rFonts w:ascii="Times New Roman"/>
          <w:sz w:val="20"/>
        </w:rPr>
      </w:pPr>
    </w:p>
    <w:p w:rsidR="00D33048" w:rsidRDefault="00D33048">
      <w:pPr>
        <w:pStyle w:val="Corpotesto"/>
        <w:rPr>
          <w:rFonts w:ascii="Times New Roman"/>
          <w:sz w:val="20"/>
        </w:rPr>
      </w:pPr>
    </w:p>
    <w:p w:rsidR="00D33048" w:rsidRDefault="00D33048">
      <w:pPr>
        <w:pStyle w:val="Corpotesto"/>
        <w:rPr>
          <w:rFonts w:ascii="Times New Roman"/>
          <w:sz w:val="20"/>
        </w:rPr>
      </w:pPr>
    </w:p>
    <w:p w:rsidR="00D33048" w:rsidRDefault="00D33048">
      <w:pPr>
        <w:pStyle w:val="Corpotesto"/>
        <w:rPr>
          <w:rFonts w:ascii="Times New Roman"/>
          <w:sz w:val="20"/>
        </w:rPr>
      </w:pPr>
    </w:p>
    <w:p w:rsidR="00D33048" w:rsidRDefault="00D33048">
      <w:pPr>
        <w:pStyle w:val="Corpotesto"/>
        <w:rPr>
          <w:rFonts w:ascii="Times New Roman"/>
          <w:sz w:val="20"/>
        </w:rPr>
      </w:pPr>
    </w:p>
    <w:p w:rsidR="00D33048" w:rsidRDefault="00D33048">
      <w:pPr>
        <w:pStyle w:val="Corpotesto"/>
        <w:rPr>
          <w:rFonts w:ascii="Times New Roman"/>
          <w:sz w:val="20"/>
        </w:rPr>
      </w:pPr>
    </w:p>
    <w:p w:rsidR="00D33048" w:rsidRDefault="00D33048">
      <w:pPr>
        <w:pStyle w:val="Corpotesto"/>
        <w:rPr>
          <w:rFonts w:ascii="Times New Roman"/>
          <w:sz w:val="20"/>
        </w:rPr>
      </w:pPr>
    </w:p>
    <w:p w:rsidR="00D33048" w:rsidRDefault="00D33048">
      <w:pPr>
        <w:pStyle w:val="Corpotesto"/>
        <w:rPr>
          <w:rFonts w:ascii="Times New Roman"/>
          <w:sz w:val="20"/>
        </w:rPr>
      </w:pPr>
    </w:p>
    <w:p w:rsidR="00D33048" w:rsidRDefault="00D33048">
      <w:pPr>
        <w:pStyle w:val="Corpotesto"/>
        <w:rPr>
          <w:rFonts w:ascii="Times New Roman"/>
          <w:sz w:val="20"/>
        </w:rPr>
      </w:pPr>
    </w:p>
    <w:p w:rsidR="00D33048" w:rsidRDefault="00D33048">
      <w:pPr>
        <w:pStyle w:val="Corpotesto"/>
        <w:spacing w:before="53"/>
        <w:rPr>
          <w:rFonts w:ascii="Times New Roman"/>
          <w:sz w:val="20"/>
        </w:rPr>
      </w:pPr>
    </w:p>
    <w:p w:rsidR="00D33048" w:rsidRDefault="00FE08F6">
      <w:pPr>
        <w:pStyle w:val="Corpotesto"/>
        <w:ind w:left="354"/>
        <w:rPr>
          <w:rFonts w:ascii="Times New Roman"/>
          <w:sz w:val="20"/>
        </w:rPr>
      </w:pPr>
      <w:bookmarkStart w:id="0" w:name="_bookmark0"/>
      <w:bookmarkEnd w:id="0"/>
      <w:r>
        <w:rPr>
          <w:rFonts w:ascii="Times New Roman"/>
          <w:noProof/>
          <w:sz w:val="20"/>
        </w:rPr>
        <mc:AlternateContent>
          <mc:Choice Requires="wps">
            <w:drawing>
              <wp:inline distT="0" distB="0" distL="0" distR="0">
                <wp:extent cx="6103620" cy="1853564"/>
                <wp:effectExtent l="9525" t="0" r="1904" b="13335"/>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03620" cy="1853564"/>
                        </a:xfrm>
                        <a:prstGeom prst="rect">
                          <a:avLst/>
                        </a:prstGeom>
                        <a:ln w="18288" cmpd="dbl">
                          <a:solidFill>
                            <a:srgbClr val="000000"/>
                          </a:solidFill>
                          <a:prstDash val="solid"/>
                        </a:ln>
                      </wps:spPr>
                      <wps:txbx>
                        <w:txbxContent>
                          <w:p w:rsidR="00D33048" w:rsidRDefault="00D33048">
                            <w:pPr>
                              <w:pStyle w:val="Corpotesto"/>
                              <w:spacing w:before="207"/>
                              <w:rPr>
                                <w:rFonts w:ascii="Times New Roman"/>
                              </w:rPr>
                            </w:pPr>
                          </w:p>
                          <w:p w:rsidR="00D33048" w:rsidRDefault="00FE08F6">
                            <w:pPr>
                              <w:spacing w:line="412" w:lineRule="auto"/>
                              <w:ind w:left="2660" w:right="2611"/>
                              <w:jc w:val="center"/>
                              <w:rPr>
                                <w:b/>
                              </w:rPr>
                            </w:pPr>
                            <w:r>
                              <w:rPr>
                                <w:b/>
                                <w:u w:val="single"/>
                              </w:rPr>
                              <w:t>SCHEMA DI OFFERTA ECONOMICA</w:t>
                            </w:r>
                          </w:p>
                          <w:p w:rsidR="00967DCC" w:rsidRPr="00967DCC" w:rsidRDefault="00967DCC" w:rsidP="00967DCC">
                            <w:pPr>
                              <w:spacing w:before="16"/>
                              <w:ind w:left="142"/>
                              <w:jc w:val="both"/>
                              <w:rPr>
                                <w:rFonts w:ascii="Trebuchet MS" w:eastAsia="Trebuchet MS" w:hAnsi="Trebuchet MS" w:cs="Trebuchet MS"/>
                                <w:b/>
                                <w:spacing w:val="-2"/>
                              </w:rPr>
                            </w:pPr>
                            <w:r w:rsidRPr="00967DCC">
                              <w:rPr>
                                <w:rFonts w:ascii="Trebuchet MS" w:eastAsia="Trebuchet MS" w:hAnsi="Trebuchet MS" w:cs="Trebuchet MS"/>
                                <w:b/>
                                <w:spacing w:val="-2"/>
                              </w:rPr>
                              <w:t>PROCEDURA APERTA PER L’AFFIDAMENTO IN CONCESSIONE, AI SENSI DEGLI ARTT. 176, 182 E SS. DEL D. LGS. N. 36/2023 E SS.MM.II., DEL “SERVIZIO DI RISTORAZIONE, MEDIANTE DISTRIBUTORI AUTOMATICI, UBICATI PRESSO LA SEDE DELL’ISTITUTO SUPERIORE IVAN PIANA”, DAL 01/01/2026 AL 31/12/203</w:t>
                            </w:r>
                            <w:bookmarkStart w:id="1" w:name="_GoBack"/>
                            <w:bookmarkEnd w:id="1"/>
                            <w:r w:rsidRPr="00967DCC">
                              <w:rPr>
                                <w:rFonts w:ascii="Trebuchet MS" w:eastAsia="Trebuchet MS" w:hAnsi="Trebuchet MS" w:cs="Trebuchet MS"/>
                                <w:b/>
                                <w:spacing w:val="-2"/>
                              </w:rPr>
                              <w:t xml:space="preserve">0. C.I.G. </w:t>
                            </w:r>
                            <w:r w:rsidR="000B21AB" w:rsidRPr="00D94F6F">
                              <w:rPr>
                                <w:rFonts w:ascii="Trebuchet MS" w:hAnsi="Trebuchet MS"/>
                                <w:b/>
                                <w:spacing w:val="-2"/>
                              </w:rPr>
                              <w:t>B96EDEB667</w:t>
                            </w:r>
                          </w:p>
                        </w:txbxContent>
                      </wps:txbx>
                      <wps:bodyPr wrap="square" lIns="0" tIns="0" rIns="0" bIns="0" rtlCol="0">
                        <a:noAutofit/>
                      </wps:bodyPr>
                    </wps:wsp>
                  </a:graphicData>
                </a:graphic>
              </wp:inline>
            </w:drawing>
          </mc:Choice>
          <mc:Fallback>
            <w:pict>
              <v:shapetype id="_x0000_t202" coordsize="21600,21600" o:spt="202" path="m,l,21600r21600,l21600,xe">
                <v:stroke joinstyle="miter"/>
                <v:path gradientshapeok="t" o:connecttype="rect"/>
              </v:shapetype>
              <v:shape id="Textbox 3" o:spid="_x0000_s1026" type="#_x0000_t202" style="width:480.6pt;height:14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" filled="f" strokeweight="1.44pt">
                <v:stroke linestyle="thinThin"/>
                <v:path arrowok="t"/>
                <v:textbox inset="0,0,0,0">
                  <w:txbxContent>
                    <w:p w:rsidR="00D33048" w:rsidRDefault="00D33048">
                      <w:pPr>
                        <w:pStyle w:val="Corpotesto"/>
                        <w:spacing w:before="207"/>
                        <w:rPr>
                          <w:rFonts w:ascii="Times New Roman"/>
                        </w:rPr>
                      </w:pPr>
                    </w:p>
                    <w:p w:rsidR="00D33048" w:rsidRDefault="00FE08F6">
                      <w:pPr>
                        <w:spacing w:line="412" w:lineRule="auto"/>
                        <w:ind w:left="2660" w:right="2611"/>
                        <w:jc w:val="center"/>
                        <w:rPr>
                          <w:b/>
                        </w:rPr>
                      </w:pPr>
                      <w:r>
                        <w:rPr>
                          <w:b/>
                          <w:u w:val="single"/>
                        </w:rPr>
                        <w:t>SCHEMA DI OFFERTA ECONOMICA</w:t>
                      </w:r>
                    </w:p>
                    <w:p w:rsidR="00967DCC" w:rsidRPr="00967DCC" w:rsidRDefault="00967DCC" w:rsidP="00967DCC">
                      <w:pPr>
                        <w:spacing w:before="16"/>
                        <w:ind w:left="142"/>
                        <w:jc w:val="both"/>
                        <w:rPr>
                          <w:rFonts w:ascii="Trebuchet MS" w:eastAsia="Trebuchet MS" w:hAnsi="Trebuchet MS" w:cs="Trebuchet MS"/>
                          <w:b/>
                          <w:spacing w:val="-2"/>
                        </w:rPr>
                      </w:pPr>
                      <w:r w:rsidRPr="00967DCC">
                        <w:rPr>
                          <w:rFonts w:ascii="Trebuchet MS" w:eastAsia="Trebuchet MS" w:hAnsi="Trebuchet MS" w:cs="Trebuchet MS"/>
                          <w:b/>
                          <w:spacing w:val="-2"/>
                        </w:rPr>
                        <w:t>PROCEDURA APERTA PER L’AFFIDAMENTO IN CONCESSIONE, AI SENSI DEGLI ARTT. 176, 182 E SS. DEL D. LGS. N. 36/2023 E SS.MM.II., DEL “SERVIZIO DI RISTORAZIONE, MEDIANTE DISTRIBUTORI AUTOMATICI, UBICATI PRESSO LA SEDE DELL’ISTITUTO SUPERIORE IVAN PIANA”, DAL 01/01/2026 AL 31/12/203</w:t>
                      </w:r>
                      <w:bookmarkStart w:id="2" w:name="_GoBack"/>
                      <w:bookmarkEnd w:id="2"/>
                      <w:r w:rsidRPr="00967DCC">
                        <w:rPr>
                          <w:rFonts w:ascii="Trebuchet MS" w:eastAsia="Trebuchet MS" w:hAnsi="Trebuchet MS" w:cs="Trebuchet MS"/>
                          <w:b/>
                          <w:spacing w:val="-2"/>
                        </w:rPr>
                        <w:t xml:space="preserve">0. C.I.G. </w:t>
                      </w:r>
                      <w:r w:rsidR="000B21AB" w:rsidRPr="00D94F6F">
                        <w:rPr>
                          <w:rFonts w:ascii="Trebuchet MS" w:hAnsi="Trebuchet MS"/>
                          <w:b/>
                          <w:spacing w:val="-2"/>
                        </w:rPr>
                        <w:t>B96EDEB667</w:t>
                      </w:r>
                    </w:p>
                  </w:txbxContent>
                </v:textbox>
                <w10:anchorlock/>
              </v:shape>
            </w:pict>
          </mc:Fallback>
        </mc:AlternateContent>
      </w:r>
    </w:p>
    <w:p w:rsidR="00D33048" w:rsidRDefault="00D33048">
      <w:pPr>
        <w:pStyle w:val="Corpotesto"/>
        <w:rPr>
          <w:rFonts w:ascii="Times New Roman"/>
          <w:sz w:val="20"/>
        </w:rPr>
      </w:pPr>
    </w:p>
    <w:p w:rsidR="00D33048" w:rsidRDefault="00D33048">
      <w:pPr>
        <w:pStyle w:val="Corpotesto"/>
        <w:rPr>
          <w:rFonts w:ascii="Times New Roman"/>
          <w:sz w:val="20"/>
        </w:rPr>
      </w:pPr>
    </w:p>
    <w:p w:rsidR="00D33048" w:rsidRDefault="00D33048">
      <w:pPr>
        <w:pStyle w:val="Corpotesto"/>
        <w:rPr>
          <w:rFonts w:ascii="Times New Roman"/>
          <w:sz w:val="20"/>
        </w:rPr>
      </w:pPr>
    </w:p>
    <w:p w:rsidR="00D33048" w:rsidRDefault="00D33048">
      <w:pPr>
        <w:pStyle w:val="Corpotesto"/>
        <w:rPr>
          <w:rFonts w:ascii="Times New Roman"/>
          <w:sz w:val="20"/>
        </w:rPr>
      </w:pPr>
    </w:p>
    <w:p w:rsidR="00D33048" w:rsidRDefault="00D33048">
      <w:pPr>
        <w:pStyle w:val="Corpotesto"/>
        <w:rPr>
          <w:rFonts w:ascii="Times New Roman"/>
          <w:sz w:val="20"/>
        </w:rPr>
      </w:pPr>
    </w:p>
    <w:p w:rsidR="00D33048" w:rsidRDefault="00D33048">
      <w:pPr>
        <w:pStyle w:val="Corpotesto"/>
        <w:rPr>
          <w:rFonts w:ascii="Times New Roman"/>
          <w:sz w:val="20"/>
        </w:rPr>
      </w:pPr>
    </w:p>
    <w:p w:rsidR="00D33048" w:rsidRDefault="00D33048">
      <w:pPr>
        <w:pStyle w:val="Corpotesto"/>
        <w:rPr>
          <w:rFonts w:ascii="Times New Roman"/>
          <w:sz w:val="20"/>
        </w:rPr>
      </w:pPr>
    </w:p>
    <w:p w:rsidR="00D33048" w:rsidRDefault="00D33048">
      <w:pPr>
        <w:pStyle w:val="Corpotesto"/>
        <w:rPr>
          <w:rFonts w:ascii="Times New Roman"/>
          <w:sz w:val="20"/>
        </w:rPr>
      </w:pPr>
    </w:p>
    <w:p w:rsidR="00D33048" w:rsidRDefault="00D33048">
      <w:pPr>
        <w:pStyle w:val="Corpotesto"/>
        <w:rPr>
          <w:rFonts w:ascii="Times New Roman"/>
          <w:sz w:val="20"/>
        </w:rPr>
      </w:pPr>
    </w:p>
    <w:p w:rsidR="00D33048" w:rsidRDefault="00D33048">
      <w:pPr>
        <w:pStyle w:val="Corpotesto"/>
        <w:rPr>
          <w:rFonts w:ascii="Times New Roman"/>
          <w:sz w:val="20"/>
        </w:rPr>
      </w:pPr>
    </w:p>
    <w:p w:rsidR="00D33048" w:rsidRDefault="00D33048">
      <w:pPr>
        <w:pStyle w:val="Corpotesto"/>
        <w:rPr>
          <w:rFonts w:ascii="Times New Roman"/>
          <w:sz w:val="20"/>
        </w:rPr>
      </w:pPr>
    </w:p>
    <w:p w:rsidR="00D33048" w:rsidRDefault="00D33048">
      <w:pPr>
        <w:pStyle w:val="Corpotesto"/>
        <w:rPr>
          <w:rFonts w:ascii="Times New Roman"/>
          <w:sz w:val="20"/>
        </w:rPr>
      </w:pPr>
    </w:p>
    <w:p w:rsidR="00D33048" w:rsidRDefault="00D33048">
      <w:pPr>
        <w:pStyle w:val="Corpotesto"/>
        <w:rPr>
          <w:rFonts w:ascii="Times New Roman"/>
          <w:sz w:val="20"/>
        </w:rPr>
      </w:pPr>
    </w:p>
    <w:p w:rsidR="00D33048" w:rsidRDefault="00D33048">
      <w:pPr>
        <w:pStyle w:val="Corpotesto"/>
        <w:rPr>
          <w:rFonts w:ascii="Times New Roman"/>
          <w:sz w:val="20"/>
        </w:rPr>
      </w:pPr>
    </w:p>
    <w:p w:rsidR="00D33048" w:rsidRDefault="00D33048">
      <w:pPr>
        <w:pStyle w:val="Corpotesto"/>
        <w:rPr>
          <w:rFonts w:ascii="Times New Roman"/>
          <w:sz w:val="20"/>
        </w:rPr>
      </w:pPr>
    </w:p>
    <w:p w:rsidR="00D33048" w:rsidRDefault="00D33048">
      <w:pPr>
        <w:pStyle w:val="Corpotesto"/>
        <w:rPr>
          <w:rFonts w:ascii="Times New Roman"/>
          <w:sz w:val="20"/>
        </w:rPr>
      </w:pPr>
    </w:p>
    <w:p w:rsidR="00D33048" w:rsidRDefault="00D33048">
      <w:pPr>
        <w:pStyle w:val="Corpotesto"/>
        <w:rPr>
          <w:rFonts w:ascii="Times New Roman"/>
          <w:sz w:val="20"/>
        </w:rPr>
      </w:pPr>
    </w:p>
    <w:p w:rsidR="00D33048" w:rsidRDefault="00D33048">
      <w:pPr>
        <w:pStyle w:val="Corpotesto"/>
        <w:rPr>
          <w:rFonts w:ascii="Times New Roman"/>
          <w:sz w:val="20"/>
        </w:rPr>
      </w:pPr>
    </w:p>
    <w:p w:rsidR="00D33048" w:rsidRDefault="00D33048">
      <w:pPr>
        <w:pStyle w:val="Corpotesto"/>
        <w:rPr>
          <w:rFonts w:ascii="Times New Roman"/>
          <w:sz w:val="20"/>
        </w:rPr>
      </w:pPr>
    </w:p>
    <w:p w:rsidR="00D33048" w:rsidRDefault="00D33048">
      <w:pPr>
        <w:pStyle w:val="Corpotesto"/>
        <w:rPr>
          <w:rFonts w:ascii="Times New Roman"/>
          <w:sz w:val="20"/>
        </w:rPr>
      </w:pPr>
    </w:p>
    <w:p w:rsidR="00D33048" w:rsidRPr="00335766" w:rsidRDefault="00D33048" w:rsidP="00335766">
      <w:pPr>
        <w:pStyle w:val="Corpotesto"/>
        <w:spacing w:before="102"/>
        <w:rPr>
          <w:rFonts w:ascii="Times New Roman"/>
          <w:sz w:val="20"/>
        </w:rPr>
        <w:sectPr w:rsidR="00D33048" w:rsidRPr="00335766">
          <w:headerReference w:type="default" r:id="rId7"/>
          <w:footerReference w:type="default" r:id="rId8"/>
          <w:type w:val="continuous"/>
          <w:pgSz w:w="11910" w:h="16840"/>
          <w:pgMar w:top="1600" w:right="850" w:bottom="1240" w:left="708" w:header="604" w:footer="1058" w:gutter="0"/>
          <w:pgNumType w:start="1"/>
          <w:cols w:space="720"/>
        </w:sectPr>
      </w:pPr>
    </w:p>
    <w:p w:rsidR="00D33048" w:rsidRDefault="00FE08F6">
      <w:pPr>
        <w:tabs>
          <w:tab w:val="left" w:pos="5561"/>
          <w:tab w:val="left" w:pos="5826"/>
          <w:tab w:val="left" w:pos="6119"/>
          <w:tab w:val="left" w:pos="6298"/>
          <w:tab w:val="left" w:pos="7668"/>
          <w:tab w:val="left" w:pos="10129"/>
          <w:tab w:val="left" w:pos="10175"/>
          <w:tab w:val="left" w:pos="10205"/>
          <w:tab w:val="left" w:pos="10254"/>
        </w:tabs>
        <w:spacing w:before="46" w:line="348" w:lineRule="auto"/>
        <w:ind w:left="144" w:right="87"/>
        <w:rPr>
          <w:b/>
        </w:rPr>
      </w:pPr>
      <w:r>
        <w:rPr>
          <w:b/>
        </w:rPr>
        <w:lastRenderedPageBreak/>
        <w:t>Il sottoscritto</w:t>
      </w:r>
      <w:r>
        <w:t xml:space="preserve">: </w:t>
      </w:r>
      <w:r>
        <w:rPr>
          <w:u w:val="single"/>
        </w:rPr>
        <w:tab/>
      </w:r>
      <w:r>
        <w:rPr>
          <w:u w:val="single"/>
        </w:rPr>
        <w:tab/>
      </w:r>
      <w:r>
        <w:rPr>
          <w:u w:val="single"/>
        </w:rPr>
        <w:tab/>
      </w:r>
      <w:r>
        <w:rPr>
          <w:u w:val="single"/>
        </w:rPr>
        <w:tab/>
      </w:r>
      <w:r>
        <w:rPr>
          <w:u w:val="single"/>
        </w:rPr>
        <w:tab/>
      </w:r>
      <w:r>
        <w:rPr>
          <w:u w:val="single"/>
        </w:rPr>
        <w:tab/>
      </w:r>
      <w:r>
        <w:rPr>
          <w:u w:val="single"/>
        </w:rPr>
        <w:tab/>
      </w:r>
      <w:r>
        <w:t xml:space="preserve"> </w:t>
      </w:r>
      <w:r>
        <w:rPr>
          <w:b/>
        </w:rPr>
        <w:t>Nato a</w:t>
      </w:r>
      <w:r>
        <w:t xml:space="preserve">: </w:t>
      </w:r>
      <w:r>
        <w:rPr>
          <w:b/>
          <w:u w:val="single"/>
        </w:rPr>
        <w:tab/>
      </w:r>
      <w:r>
        <w:rPr>
          <w:b/>
        </w:rPr>
        <w:t xml:space="preserve">il </w:t>
      </w:r>
      <w:r>
        <w:rPr>
          <w:b/>
          <w:u w:val="single"/>
        </w:rPr>
        <w:tab/>
      </w:r>
      <w:r>
        <w:rPr>
          <w:b/>
          <w:u w:val="single"/>
        </w:rPr>
        <w:tab/>
      </w:r>
      <w:r>
        <w:rPr>
          <w:b/>
          <w:u w:val="single"/>
        </w:rPr>
        <w:tab/>
      </w:r>
      <w:r>
        <w:rPr>
          <w:b/>
          <w:u w:val="single"/>
        </w:rPr>
        <w:tab/>
      </w:r>
      <w:r>
        <w:rPr>
          <w:b/>
          <w:u w:val="single"/>
        </w:rPr>
        <w:tab/>
      </w:r>
      <w:r>
        <w:rPr>
          <w:b/>
          <w:u w:val="single"/>
        </w:rPr>
        <w:tab/>
      </w:r>
      <w:r>
        <w:rPr>
          <w:b/>
          <w:u w:val="single"/>
        </w:rPr>
        <w:tab/>
      </w:r>
      <w:proofErr w:type="gramStart"/>
      <w:r>
        <w:rPr>
          <w:b/>
          <w:u w:val="single"/>
        </w:rPr>
        <w:tab/>
      </w:r>
      <w:r>
        <w:rPr>
          <w:b/>
          <w:spacing w:val="-48"/>
          <w:u w:val="single"/>
        </w:rPr>
        <w:t xml:space="preserve"> </w:t>
      </w:r>
      <w:r>
        <w:rPr>
          <w:b/>
        </w:rPr>
        <w:t xml:space="preserve"> Residente</w:t>
      </w:r>
      <w:proofErr w:type="gramEnd"/>
      <w:r>
        <w:rPr>
          <w:b/>
        </w:rPr>
        <w:t xml:space="preserve"> a</w:t>
      </w:r>
      <w:r>
        <w:t xml:space="preserve">: </w:t>
      </w:r>
      <w:r>
        <w:rPr>
          <w:u w:val="single"/>
        </w:rPr>
        <w:tab/>
      </w:r>
      <w:r>
        <w:rPr>
          <w:u w:val="single"/>
        </w:rPr>
        <w:tab/>
      </w:r>
      <w:r>
        <w:rPr>
          <w:u w:val="single"/>
        </w:rPr>
        <w:tab/>
      </w:r>
      <w:r>
        <w:rPr>
          <w:u w:val="single"/>
        </w:rPr>
        <w:tab/>
      </w:r>
      <w:r>
        <w:rPr>
          <w:b/>
        </w:rPr>
        <w:t xml:space="preserve">Provincia di </w:t>
      </w:r>
      <w:r>
        <w:rPr>
          <w:b/>
          <w:u w:val="single"/>
        </w:rPr>
        <w:tab/>
      </w:r>
      <w:r>
        <w:rPr>
          <w:b/>
          <w:u w:val="single"/>
        </w:rPr>
        <w:tab/>
      </w:r>
      <w:r>
        <w:rPr>
          <w:b/>
          <w:u w:val="single"/>
        </w:rPr>
        <w:tab/>
      </w:r>
      <w:r>
        <w:rPr>
          <w:b/>
          <w:u w:val="single"/>
        </w:rPr>
        <w:tab/>
      </w:r>
      <w:r>
        <w:rPr>
          <w:b/>
        </w:rPr>
        <w:t xml:space="preserve"> </w:t>
      </w:r>
      <w:r>
        <w:rPr>
          <w:b/>
          <w:spacing w:val="-2"/>
        </w:rPr>
        <w:t>via/piazza</w:t>
      </w:r>
      <w:r>
        <w:rPr>
          <w:b/>
          <w:u w:val="single"/>
        </w:rPr>
        <w:tab/>
      </w:r>
      <w:r>
        <w:rPr>
          <w:b/>
          <w:u w:val="single"/>
        </w:rPr>
        <w:tab/>
      </w:r>
      <w:r>
        <w:rPr>
          <w:b/>
        </w:rPr>
        <w:t xml:space="preserve">n.° </w:t>
      </w:r>
      <w:r>
        <w:rPr>
          <w:b/>
          <w:u w:val="single"/>
        </w:rPr>
        <w:tab/>
      </w:r>
      <w:r>
        <w:rPr>
          <w:b/>
          <w:u w:val="single"/>
        </w:rPr>
        <w:tab/>
      </w:r>
      <w:r>
        <w:rPr>
          <w:b/>
          <w:u w:val="single"/>
        </w:rPr>
        <w:tab/>
      </w:r>
      <w:r>
        <w:rPr>
          <w:b/>
          <w:u w:val="single"/>
        </w:rPr>
        <w:tab/>
      </w:r>
      <w:r>
        <w:rPr>
          <w:b/>
          <w:u w:val="single"/>
        </w:rPr>
        <w:tab/>
      </w:r>
      <w:r>
        <w:rPr>
          <w:b/>
          <w:spacing w:val="-24"/>
          <w:u w:val="single"/>
        </w:rPr>
        <w:t xml:space="preserve"> </w:t>
      </w:r>
      <w:r>
        <w:rPr>
          <w:b/>
        </w:rPr>
        <w:t xml:space="preserve"> in qualità di</w:t>
      </w:r>
      <w:r>
        <w:t xml:space="preserve">: </w:t>
      </w:r>
      <w:r>
        <w:rPr>
          <w:i/>
        </w:rPr>
        <w:t xml:space="preserve">(indicare la carica, anche sociale) </w:t>
      </w:r>
      <w:r>
        <w:rPr>
          <w:i/>
          <w:u w:val="single"/>
        </w:rPr>
        <w:tab/>
      </w:r>
      <w:r>
        <w:rPr>
          <w:i/>
          <w:u w:val="single"/>
        </w:rPr>
        <w:tab/>
      </w:r>
      <w:r>
        <w:rPr>
          <w:i/>
          <w:u w:val="single"/>
        </w:rPr>
        <w:tab/>
      </w:r>
      <w:r>
        <w:rPr>
          <w:i/>
          <w:u w:val="single"/>
        </w:rPr>
        <w:tab/>
      </w:r>
      <w:r>
        <w:rPr>
          <w:i/>
          <w:u w:val="single"/>
        </w:rPr>
        <w:tab/>
      </w:r>
      <w:r>
        <w:rPr>
          <w:i/>
          <w:u w:val="single"/>
        </w:rPr>
        <w:tab/>
      </w:r>
      <w:r>
        <w:rPr>
          <w:i/>
          <w:u w:val="single"/>
        </w:rPr>
        <w:tab/>
      </w:r>
      <w:r>
        <w:rPr>
          <w:i/>
          <w:u w:val="single"/>
        </w:rPr>
        <w:tab/>
      </w:r>
      <w:r>
        <w:rPr>
          <w:i/>
          <w:u w:val="single"/>
        </w:rPr>
        <w:tab/>
      </w:r>
      <w:r>
        <w:rPr>
          <w:i/>
        </w:rPr>
        <w:t xml:space="preserve"> </w:t>
      </w:r>
      <w:r>
        <w:rPr>
          <w:b/>
        </w:rPr>
        <w:t xml:space="preserve">dell’Operatore/Impresa: </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rPr>
        <w:t xml:space="preserve"> </w:t>
      </w:r>
      <w:r>
        <w:rPr>
          <w:b/>
        </w:rPr>
        <w:t>con sede nel Comune di</w:t>
      </w:r>
      <w:r>
        <w:t>:</w:t>
      </w:r>
      <w:r>
        <w:rPr>
          <w:u w:val="single"/>
        </w:rPr>
        <w:tab/>
      </w:r>
      <w:r>
        <w:rPr>
          <w:u w:val="single"/>
        </w:rPr>
        <w:tab/>
      </w:r>
      <w:r>
        <w:rPr>
          <w:u w:val="single"/>
        </w:rPr>
        <w:tab/>
      </w:r>
      <w:r>
        <w:rPr>
          <w:u w:val="single"/>
        </w:rPr>
        <w:tab/>
      </w:r>
      <w:r>
        <w:rPr>
          <w:u w:val="single"/>
        </w:rPr>
        <w:tab/>
      </w:r>
      <w:r>
        <w:rPr>
          <w:b/>
        </w:rPr>
        <w:t xml:space="preserve">Provincia di </w:t>
      </w:r>
      <w:r>
        <w:rPr>
          <w:b/>
          <w:u w:val="single"/>
        </w:rPr>
        <w:tab/>
      </w:r>
      <w:r>
        <w:rPr>
          <w:b/>
          <w:u w:val="single"/>
        </w:rPr>
        <w:tab/>
      </w:r>
      <w:r>
        <w:rPr>
          <w:b/>
          <w:u w:val="single"/>
        </w:rPr>
        <w:tab/>
      </w:r>
      <w:r>
        <w:rPr>
          <w:b/>
          <w:u w:val="single"/>
        </w:rPr>
        <w:tab/>
      </w:r>
      <w:r>
        <w:rPr>
          <w:b/>
          <w:spacing w:val="-49"/>
          <w:u w:val="single"/>
        </w:rPr>
        <w:t xml:space="preserve"> </w:t>
      </w:r>
      <w:r>
        <w:rPr>
          <w:b/>
        </w:rPr>
        <w:t xml:space="preserve"> codice fiscale: </w:t>
      </w:r>
      <w:r>
        <w:rPr>
          <w:b/>
          <w:u w:val="single"/>
        </w:rPr>
        <w:tab/>
      </w:r>
      <w:r>
        <w:rPr>
          <w:b/>
          <w:u w:val="single"/>
        </w:rPr>
        <w:tab/>
      </w:r>
      <w:r>
        <w:rPr>
          <w:b/>
          <w:u w:val="single"/>
        </w:rPr>
        <w:tab/>
      </w:r>
      <w:r>
        <w:rPr>
          <w:b/>
          <w:u w:val="single"/>
        </w:rPr>
        <w:tab/>
      </w:r>
      <w:r>
        <w:rPr>
          <w:b/>
          <w:u w:val="single"/>
        </w:rPr>
        <w:tab/>
      </w:r>
      <w:r>
        <w:rPr>
          <w:b/>
          <w:u w:val="single"/>
        </w:rPr>
        <w:tab/>
      </w:r>
      <w:r>
        <w:rPr>
          <w:b/>
          <w:u w:val="single"/>
        </w:rPr>
        <w:tab/>
      </w:r>
      <w:r>
        <w:rPr>
          <w:b/>
          <w:u w:val="single"/>
        </w:rPr>
        <w:tab/>
      </w:r>
      <w:r>
        <w:rPr>
          <w:b/>
          <w:u w:val="single"/>
        </w:rPr>
        <w:tab/>
      </w:r>
      <w:r>
        <w:rPr>
          <w:b/>
        </w:rPr>
        <w:t xml:space="preserve"> partita I.V.A.: </w:t>
      </w:r>
      <w:r>
        <w:rPr>
          <w:b/>
          <w:u w:val="single"/>
        </w:rPr>
        <w:tab/>
      </w:r>
      <w:r>
        <w:rPr>
          <w:b/>
          <w:u w:val="single"/>
        </w:rPr>
        <w:tab/>
      </w:r>
      <w:r>
        <w:rPr>
          <w:b/>
          <w:u w:val="single"/>
        </w:rPr>
        <w:tab/>
      </w:r>
      <w:r>
        <w:rPr>
          <w:b/>
          <w:u w:val="single"/>
        </w:rPr>
        <w:tab/>
      </w:r>
      <w:r>
        <w:rPr>
          <w:b/>
          <w:u w:val="single"/>
        </w:rPr>
        <w:tab/>
      </w:r>
      <w:r>
        <w:rPr>
          <w:b/>
          <w:u w:val="single"/>
        </w:rPr>
        <w:tab/>
      </w:r>
      <w:r>
        <w:rPr>
          <w:b/>
          <w:u w:val="single"/>
        </w:rPr>
        <w:tab/>
      </w:r>
      <w:r>
        <w:rPr>
          <w:b/>
          <w:u w:val="single"/>
        </w:rPr>
        <w:tab/>
      </w:r>
      <w:r>
        <w:rPr>
          <w:b/>
          <w:spacing w:val="-23"/>
          <w:u w:val="single"/>
        </w:rPr>
        <w:t xml:space="preserve"> </w:t>
      </w:r>
      <w:r>
        <w:rPr>
          <w:b/>
        </w:rPr>
        <w:t xml:space="preserve"> telefono: </w:t>
      </w:r>
      <w:r>
        <w:rPr>
          <w:b/>
          <w:u w:val="single"/>
        </w:rPr>
        <w:tab/>
      </w:r>
      <w:r>
        <w:rPr>
          <w:b/>
          <w:u w:val="single"/>
        </w:rPr>
        <w:tab/>
      </w:r>
      <w:r>
        <w:rPr>
          <w:b/>
          <w:u w:val="single"/>
        </w:rPr>
        <w:tab/>
      </w:r>
      <w:r>
        <w:rPr>
          <w:b/>
        </w:rPr>
        <w:t xml:space="preserve">fax </w:t>
      </w:r>
      <w:r>
        <w:rPr>
          <w:b/>
          <w:u w:val="single"/>
        </w:rPr>
        <w:tab/>
      </w:r>
      <w:r>
        <w:rPr>
          <w:b/>
          <w:u w:val="single"/>
        </w:rPr>
        <w:tab/>
      </w:r>
      <w:r>
        <w:rPr>
          <w:b/>
          <w:u w:val="single"/>
        </w:rPr>
        <w:tab/>
      </w:r>
      <w:r>
        <w:rPr>
          <w:b/>
          <w:u w:val="single"/>
        </w:rPr>
        <w:tab/>
      </w:r>
      <w:r>
        <w:rPr>
          <w:b/>
          <w:spacing w:val="-31"/>
          <w:u w:val="single"/>
        </w:rPr>
        <w:t xml:space="preserve"> </w:t>
      </w:r>
      <w:r>
        <w:rPr>
          <w:b/>
        </w:rPr>
        <w:t xml:space="preserve"> indirizzo di posta elettronica: </w:t>
      </w:r>
      <w:r>
        <w:rPr>
          <w:b/>
          <w:u w:val="single"/>
        </w:rPr>
        <w:tab/>
      </w:r>
      <w:r>
        <w:rPr>
          <w:b/>
          <w:u w:val="single"/>
        </w:rPr>
        <w:tab/>
      </w:r>
      <w:r>
        <w:rPr>
          <w:b/>
          <w:u w:val="single"/>
        </w:rPr>
        <w:tab/>
      </w:r>
      <w:r>
        <w:rPr>
          <w:b/>
          <w:u w:val="single"/>
        </w:rPr>
        <w:tab/>
      </w:r>
      <w:r>
        <w:rPr>
          <w:b/>
          <w:u w:val="single"/>
        </w:rPr>
        <w:tab/>
      </w:r>
      <w:r>
        <w:rPr>
          <w:b/>
          <w:u w:val="single"/>
        </w:rPr>
        <w:tab/>
      </w:r>
    </w:p>
    <w:p w:rsidR="00D33048" w:rsidRDefault="00D33048">
      <w:pPr>
        <w:pStyle w:val="Corpotesto"/>
        <w:spacing w:before="111"/>
        <w:rPr>
          <w:b/>
        </w:rPr>
      </w:pPr>
    </w:p>
    <w:p w:rsidR="00D33048" w:rsidRDefault="00FE08F6">
      <w:pPr>
        <w:pStyle w:val="Corpotesto"/>
        <w:spacing w:before="1"/>
        <w:ind w:left="144" w:right="134"/>
        <w:jc w:val="both"/>
      </w:pPr>
      <w:r>
        <w:t>nella</w:t>
      </w:r>
      <w:r>
        <w:rPr>
          <w:spacing w:val="-2"/>
        </w:rPr>
        <w:t xml:space="preserve"> </w:t>
      </w:r>
      <w:r>
        <w:t>dedotta</w:t>
      </w:r>
      <w:r>
        <w:rPr>
          <w:spacing w:val="-2"/>
        </w:rPr>
        <w:t xml:space="preserve"> </w:t>
      </w:r>
      <w:r>
        <w:t>qualità,</w:t>
      </w:r>
      <w:r>
        <w:rPr>
          <w:spacing w:val="-2"/>
        </w:rPr>
        <w:t xml:space="preserve"> </w:t>
      </w:r>
      <w:r>
        <w:t>presenta</w:t>
      </w:r>
      <w:r>
        <w:rPr>
          <w:spacing w:val="-2"/>
        </w:rPr>
        <w:t xml:space="preserve"> </w:t>
      </w:r>
      <w:r>
        <w:t>la</w:t>
      </w:r>
      <w:r>
        <w:rPr>
          <w:spacing w:val="-2"/>
        </w:rPr>
        <w:t xml:space="preserve"> </w:t>
      </w:r>
      <w:r>
        <w:t>seguente</w:t>
      </w:r>
      <w:r>
        <w:rPr>
          <w:spacing w:val="-2"/>
        </w:rPr>
        <w:t xml:space="preserve"> </w:t>
      </w:r>
      <w:r>
        <w:t>Offerta</w:t>
      </w:r>
      <w:r>
        <w:rPr>
          <w:spacing w:val="-2"/>
        </w:rPr>
        <w:t xml:space="preserve"> </w:t>
      </w:r>
      <w:r>
        <w:t>Economica,</w:t>
      </w:r>
      <w:r>
        <w:rPr>
          <w:spacing w:val="-4"/>
        </w:rPr>
        <w:t xml:space="preserve"> </w:t>
      </w:r>
      <w:r>
        <w:t>e</w:t>
      </w:r>
      <w:r>
        <w:rPr>
          <w:spacing w:val="-2"/>
        </w:rPr>
        <w:t xml:space="preserve"> </w:t>
      </w:r>
      <w:r>
        <w:t>accetta</w:t>
      </w:r>
      <w:r>
        <w:rPr>
          <w:spacing w:val="-2"/>
        </w:rPr>
        <w:t xml:space="preserve"> </w:t>
      </w:r>
      <w:r>
        <w:t>esplicitamente</w:t>
      </w:r>
      <w:r>
        <w:rPr>
          <w:spacing w:val="-2"/>
        </w:rPr>
        <w:t xml:space="preserve"> </w:t>
      </w:r>
      <w:r>
        <w:t>ed</w:t>
      </w:r>
      <w:r>
        <w:rPr>
          <w:spacing w:val="-2"/>
        </w:rPr>
        <w:t xml:space="preserve"> </w:t>
      </w:r>
      <w:r>
        <w:t>incondizionatamente tutte le obbligazioni e condizioni contenute nel Disciplinare di Gara, nel Capitolato Tecnico, nello Schema di Contratto e negli altri allegati, dichiarando di essere disposto ad assumere l’affidamento in Concessione del Servizio di ristorazione inerente ai distributori automatici, ubicato in Lovere (BG) via XX settembre 4, presso la sede dell’Istituto Superiore Ivan Piana.</w:t>
      </w:r>
    </w:p>
    <w:p w:rsidR="00D33048" w:rsidRDefault="00D33048">
      <w:pPr>
        <w:pStyle w:val="Corpotesto"/>
        <w:spacing w:before="239"/>
      </w:pPr>
    </w:p>
    <w:p w:rsidR="00D33048" w:rsidRDefault="00FE08F6">
      <w:pPr>
        <w:ind w:left="144"/>
        <w:jc w:val="both"/>
        <w:rPr>
          <w:b/>
        </w:rPr>
      </w:pPr>
      <w:r>
        <w:rPr>
          <w:b/>
        </w:rPr>
        <w:t>Tabella</w:t>
      </w:r>
      <w:r>
        <w:rPr>
          <w:b/>
          <w:spacing w:val="-5"/>
        </w:rPr>
        <w:t xml:space="preserve"> </w:t>
      </w:r>
      <w:r>
        <w:rPr>
          <w:b/>
          <w:spacing w:val="-10"/>
        </w:rPr>
        <w:t>A</w:t>
      </w:r>
    </w:p>
    <w:p w:rsidR="00D33048" w:rsidRDefault="00D33048">
      <w:pPr>
        <w:pStyle w:val="Corpotesto"/>
        <w:spacing w:before="11"/>
        <w:rPr>
          <w:b/>
          <w:sz w:val="9"/>
        </w:rPr>
      </w:pPr>
    </w:p>
    <w:tbl>
      <w:tblPr>
        <w:tblStyle w:val="TableNormal"/>
        <w:tblW w:w="0" w:type="auto"/>
        <w:tblInd w:w="14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016"/>
        <w:gridCol w:w="2940"/>
        <w:gridCol w:w="3103"/>
      </w:tblGrid>
      <w:tr w:rsidR="00D33048">
        <w:trPr>
          <w:trHeight w:val="650"/>
        </w:trPr>
        <w:tc>
          <w:tcPr>
            <w:tcW w:w="4016" w:type="dxa"/>
            <w:vMerge w:val="restart"/>
            <w:shd w:val="clear" w:color="auto" w:fill="BCD5ED"/>
          </w:tcPr>
          <w:p w:rsidR="00D33048" w:rsidRDefault="00D33048">
            <w:pPr>
              <w:pStyle w:val="TableParagraph"/>
              <w:spacing w:before="55"/>
              <w:rPr>
                <w:b/>
              </w:rPr>
            </w:pPr>
          </w:p>
          <w:p w:rsidR="00D33048" w:rsidRDefault="00FE08F6">
            <w:pPr>
              <w:pStyle w:val="TableParagraph"/>
              <w:ind w:left="107" w:right="102"/>
              <w:rPr>
                <w:b/>
              </w:rPr>
            </w:pPr>
            <w:r>
              <w:rPr>
                <w:b/>
              </w:rPr>
              <w:t>Percentuale</w:t>
            </w:r>
            <w:r>
              <w:rPr>
                <w:b/>
                <w:spacing w:val="-6"/>
              </w:rPr>
              <w:t xml:space="preserve"> </w:t>
            </w:r>
            <w:r>
              <w:rPr>
                <w:b/>
              </w:rPr>
              <w:t>di</w:t>
            </w:r>
            <w:r>
              <w:rPr>
                <w:b/>
                <w:spacing w:val="-7"/>
              </w:rPr>
              <w:t xml:space="preserve"> </w:t>
            </w:r>
            <w:r>
              <w:rPr>
                <w:b/>
              </w:rPr>
              <w:t>rialzo</w:t>
            </w:r>
            <w:r>
              <w:rPr>
                <w:b/>
                <w:spacing w:val="-6"/>
              </w:rPr>
              <w:t xml:space="preserve"> </w:t>
            </w:r>
            <w:r>
              <w:rPr>
                <w:b/>
              </w:rPr>
              <w:t>unico</w:t>
            </w:r>
            <w:r>
              <w:rPr>
                <w:b/>
                <w:spacing w:val="-9"/>
              </w:rPr>
              <w:t xml:space="preserve"> </w:t>
            </w:r>
            <w:r>
              <w:rPr>
                <w:b/>
              </w:rPr>
              <w:t>da</w:t>
            </w:r>
            <w:r>
              <w:rPr>
                <w:b/>
                <w:spacing w:val="-7"/>
              </w:rPr>
              <w:t xml:space="preserve"> </w:t>
            </w:r>
            <w:r>
              <w:rPr>
                <w:b/>
              </w:rPr>
              <w:t>applicare</w:t>
            </w:r>
            <w:r>
              <w:rPr>
                <w:b/>
                <w:spacing w:val="-6"/>
              </w:rPr>
              <w:t xml:space="preserve"> </w:t>
            </w:r>
            <w:r>
              <w:rPr>
                <w:b/>
              </w:rPr>
              <w:t>al Canone Concessorio annuale</w:t>
            </w:r>
          </w:p>
        </w:tc>
        <w:tc>
          <w:tcPr>
            <w:tcW w:w="6043" w:type="dxa"/>
            <w:gridSpan w:val="2"/>
            <w:shd w:val="clear" w:color="auto" w:fill="BCD5ED"/>
          </w:tcPr>
          <w:p w:rsidR="00D33048" w:rsidRDefault="00FE08F6">
            <w:pPr>
              <w:pStyle w:val="TableParagraph"/>
              <w:spacing w:before="131"/>
              <w:ind w:left="1742"/>
              <w:rPr>
                <w:b/>
              </w:rPr>
            </w:pPr>
            <w:r>
              <w:rPr>
                <w:b/>
              </w:rPr>
              <w:t>Percentuale</w:t>
            </w:r>
            <w:r>
              <w:rPr>
                <w:b/>
                <w:spacing w:val="-5"/>
              </w:rPr>
              <w:t xml:space="preserve"> </w:t>
            </w:r>
            <w:r>
              <w:rPr>
                <w:b/>
              </w:rPr>
              <w:t>di</w:t>
            </w:r>
            <w:r>
              <w:rPr>
                <w:b/>
                <w:spacing w:val="-6"/>
              </w:rPr>
              <w:t xml:space="preserve"> </w:t>
            </w:r>
            <w:r>
              <w:rPr>
                <w:b/>
              </w:rPr>
              <w:t>rialzo</w:t>
            </w:r>
            <w:r>
              <w:rPr>
                <w:b/>
                <w:spacing w:val="-4"/>
              </w:rPr>
              <w:t xml:space="preserve"> </w:t>
            </w:r>
            <w:r>
              <w:rPr>
                <w:b/>
                <w:spacing w:val="-2"/>
              </w:rPr>
              <w:t>offerto</w:t>
            </w:r>
          </w:p>
        </w:tc>
      </w:tr>
      <w:tr w:rsidR="00D33048">
        <w:trPr>
          <w:trHeight w:val="647"/>
        </w:trPr>
        <w:tc>
          <w:tcPr>
            <w:tcW w:w="4016" w:type="dxa"/>
            <w:vMerge/>
            <w:tcBorders>
              <w:top w:val="nil"/>
            </w:tcBorders>
            <w:shd w:val="clear" w:color="auto" w:fill="BCD5ED"/>
          </w:tcPr>
          <w:p w:rsidR="00D33048" w:rsidRDefault="00D33048">
            <w:pPr>
              <w:rPr>
                <w:sz w:val="2"/>
                <w:szCs w:val="2"/>
              </w:rPr>
            </w:pPr>
          </w:p>
        </w:tc>
        <w:tc>
          <w:tcPr>
            <w:tcW w:w="2940" w:type="dxa"/>
          </w:tcPr>
          <w:p w:rsidR="00D33048" w:rsidRDefault="00FE08F6">
            <w:pPr>
              <w:pStyle w:val="TableParagraph"/>
              <w:tabs>
                <w:tab w:val="left" w:pos="2479"/>
              </w:tabs>
              <w:spacing w:before="129"/>
              <w:ind w:left="108"/>
              <w:rPr>
                <w:b/>
              </w:rPr>
            </w:pPr>
            <w:r>
              <w:rPr>
                <w:b/>
              </w:rPr>
              <w:t xml:space="preserve">In cifre </w:t>
            </w:r>
            <w:r>
              <w:rPr>
                <w:b/>
                <w:u w:val="thick"/>
              </w:rPr>
              <w:tab/>
            </w:r>
          </w:p>
        </w:tc>
        <w:tc>
          <w:tcPr>
            <w:tcW w:w="3103" w:type="dxa"/>
          </w:tcPr>
          <w:p w:rsidR="00D33048" w:rsidRDefault="00FE08F6">
            <w:pPr>
              <w:pStyle w:val="TableParagraph"/>
              <w:tabs>
                <w:tab w:val="left" w:pos="2906"/>
              </w:tabs>
              <w:spacing w:before="129"/>
              <w:ind w:left="106"/>
              <w:rPr>
                <w:b/>
              </w:rPr>
            </w:pPr>
            <w:r>
              <w:rPr>
                <w:b/>
              </w:rPr>
              <w:t xml:space="preserve">In lettere </w:t>
            </w:r>
            <w:r>
              <w:rPr>
                <w:b/>
                <w:u w:val="thick"/>
              </w:rPr>
              <w:tab/>
            </w:r>
          </w:p>
        </w:tc>
      </w:tr>
    </w:tbl>
    <w:p w:rsidR="00D33048" w:rsidRDefault="00D33048">
      <w:pPr>
        <w:pStyle w:val="Corpotesto"/>
        <w:spacing w:before="120"/>
        <w:rPr>
          <w:b/>
        </w:rPr>
      </w:pPr>
    </w:p>
    <w:p w:rsidR="00D33048" w:rsidRDefault="00FE08F6">
      <w:pPr>
        <w:ind w:left="144"/>
        <w:jc w:val="both"/>
        <w:rPr>
          <w:b/>
        </w:rPr>
      </w:pPr>
      <w:r>
        <w:rPr>
          <w:b/>
        </w:rPr>
        <w:t>Tabella</w:t>
      </w:r>
      <w:r>
        <w:rPr>
          <w:b/>
          <w:spacing w:val="-7"/>
        </w:rPr>
        <w:t xml:space="preserve"> </w:t>
      </w:r>
      <w:r>
        <w:rPr>
          <w:b/>
          <w:spacing w:val="-10"/>
        </w:rPr>
        <w:t>B</w:t>
      </w:r>
    </w:p>
    <w:p w:rsidR="00D33048" w:rsidRDefault="00D33048">
      <w:pPr>
        <w:pStyle w:val="Corpotesto"/>
        <w:spacing w:before="11" w:after="1"/>
        <w:rPr>
          <w:b/>
          <w:sz w:val="9"/>
        </w:rPr>
      </w:pPr>
    </w:p>
    <w:tbl>
      <w:tblPr>
        <w:tblStyle w:val="TableNormal"/>
        <w:tblW w:w="0" w:type="auto"/>
        <w:tblInd w:w="14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016"/>
        <w:gridCol w:w="2940"/>
        <w:gridCol w:w="3103"/>
      </w:tblGrid>
      <w:tr w:rsidR="00D33048">
        <w:trPr>
          <w:trHeight w:val="650"/>
        </w:trPr>
        <w:tc>
          <w:tcPr>
            <w:tcW w:w="4016" w:type="dxa"/>
            <w:vMerge w:val="restart"/>
            <w:shd w:val="clear" w:color="auto" w:fill="BCD5ED"/>
          </w:tcPr>
          <w:p w:rsidR="00D33048" w:rsidRDefault="00FE08F6">
            <w:pPr>
              <w:pStyle w:val="TableParagraph"/>
              <w:spacing w:before="54"/>
              <w:ind w:left="107" w:right="102"/>
              <w:rPr>
                <w:b/>
              </w:rPr>
            </w:pPr>
            <w:r>
              <w:rPr>
                <w:b/>
              </w:rPr>
              <w:t>Percentuale</w:t>
            </w:r>
            <w:r>
              <w:rPr>
                <w:b/>
                <w:spacing w:val="-7"/>
              </w:rPr>
              <w:t xml:space="preserve"> </w:t>
            </w:r>
            <w:r>
              <w:rPr>
                <w:b/>
              </w:rPr>
              <w:t>di</w:t>
            </w:r>
            <w:r>
              <w:rPr>
                <w:b/>
                <w:spacing w:val="-8"/>
              </w:rPr>
              <w:t xml:space="preserve"> </w:t>
            </w:r>
            <w:r>
              <w:rPr>
                <w:b/>
              </w:rPr>
              <w:t>sconto</w:t>
            </w:r>
            <w:r>
              <w:rPr>
                <w:b/>
                <w:spacing w:val="-7"/>
              </w:rPr>
              <w:t xml:space="preserve"> </w:t>
            </w:r>
            <w:r>
              <w:rPr>
                <w:b/>
              </w:rPr>
              <w:t>unico</w:t>
            </w:r>
            <w:r>
              <w:rPr>
                <w:b/>
                <w:spacing w:val="-7"/>
              </w:rPr>
              <w:t xml:space="preserve"> </w:t>
            </w:r>
            <w:r>
              <w:rPr>
                <w:b/>
              </w:rPr>
              <w:t>da</w:t>
            </w:r>
            <w:r>
              <w:rPr>
                <w:b/>
                <w:spacing w:val="-8"/>
              </w:rPr>
              <w:t xml:space="preserve"> </w:t>
            </w:r>
            <w:r>
              <w:rPr>
                <w:b/>
              </w:rPr>
              <w:t>applicare ai prezzi unitari previsti dal listino (</w:t>
            </w:r>
            <w:proofErr w:type="spellStart"/>
            <w:r>
              <w:rPr>
                <w:b/>
              </w:rPr>
              <w:t>rif.</w:t>
            </w:r>
            <w:proofErr w:type="spellEnd"/>
          </w:p>
          <w:p w:rsidR="00D33048" w:rsidRDefault="00FE08F6">
            <w:pPr>
              <w:pStyle w:val="TableParagraph"/>
              <w:spacing w:before="1"/>
              <w:ind w:left="107" w:right="102"/>
              <w:rPr>
                <w:b/>
              </w:rPr>
            </w:pPr>
            <w:proofErr w:type="gramStart"/>
            <w:r>
              <w:rPr>
                <w:b/>
              </w:rPr>
              <w:t>Allegato</w:t>
            </w:r>
            <w:r>
              <w:rPr>
                <w:b/>
                <w:spacing w:val="-10"/>
              </w:rPr>
              <w:t xml:space="preserve"> </w:t>
            </w:r>
            <w:r>
              <w:rPr>
                <w:b/>
                <w:spacing w:val="-11"/>
              </w:rPr>
              <w:t xml:space="preserve"> </w:t>
            </w:r>
            <w:r>
              <w:rPr>
                <w:b/>
              </w:rPr>
              <w:t>LISTINO</w:t>
            </w:r>
            <w:proofErr w:type="gramEnd"/>
            <w:r>
              <w:rPr>
                <w:b/>
                <w:spacing w:val="-9"/>
              </w:rPr>
              <w:t xml:space="preserve"> </w:t>
            </w:r>
            <w:r>
              <w:rPr>
                <w:b/>
              </w:rPr>
              <w:t>PREZZI DISTRIBUTORI AUT</w:t>
            </w:r>
            <w:r w:rsidR="00335766">
              <w:rPr>
                <w:b/>
              </w:rPr>
              <w:t>O</w:t>
            </w:r>
            <w:r>
              <w:rPr>
                <w:b/>
              </w:rPr>
              <w:t>MATICI)</w:t>
            </w:r>
          </w:p>
        </w:tc>
        <w:tc>
          <w:tcPr>
            <w:tcW w:w="6043" w:type="dxa"/>
            <w:gridSpan w:val="2"/>
            <w:shd w:val="clear" w:color="auto" w:fill="BCD5ED"/>
          </w:tcPr>
          <w:p w:rsidR="00D33048" w:rsidRDefault="00FE08F6">
            <w:pPr>
              <w:pStyle w:val="TableParagraph"/>
              <w:spacing w:before="129"/>
              <w:ind w:left="1687"/>
              <w:rPr>
                <w:b/>
              </w:rPr>
            </w:pPr>
            <w:r>
              <w:rPr>
                <w:b/>
              </w:rPr>
              <w:t>Percentuale</w:t>
            </w:r>
            <w:r>
              <w:rPr>
                <w:b/>
                <w:spacing w:val="-5"/>
              </w:rPr>
              <w:t xml:space="preserve"> </w:t>
            </w:r>
            <w:r>
              <w:rPr>
                <w:b/>
              </w:rPr>
              <w:t>di</w:t>
            </w:r>
            <w:r>
              <w:rPr>
                <w:b/>
                <w:spacing w:val="-6"/>
              </w:rPr>
              <w:t xml:space="preserve"> </w:t>
            </w:r>
            <w:r>
              <w:rPr>
                <w:b/>
              </w:rPr>
              <w:t>sconto</w:t>
            </w:r>
            <w:r>
              <w:rPr>
                <w:b/>
                <w:spacing w:val="-4"/>
              </w:rPr>
              <w:t xml:space="preserve"> </w:t>
            </w:r>
            <w:r>
              <w:rPr>
                <w:b/>
                <w:spacing w:val="-2"/>
              </w:rPr>
              <w:t>offerto</w:t>
            </w:r>
          </w:p>
        </w:tc>
      </w:tr>
      <w:tr w:rsidR="00D33048">
        <w:trPr>
          <w:trHeight w:val="647"/>
        </w:trPr>
        <w:tc>
          <w:tcPr>
            <w:tcW w:w="4016" w:type="dxa"/>
            <w:vMerge/>
            <w:tcBorders>
              <w:top w:val="nil"/>
            </w:tcBorders>
            <w:shd w:val="clear" w:color="auto" w:fill="BCD5ED"/>
          </w:tcPr>
          <w:p w:rsidR="00D33048" w:rsidRDefault="00D33048">
            <w:pPr>
              <w:rPr>
                <w:sz w:val="2"/>
                <w:szCs w:val="2"/>
              </w:rPr>
            </w:pPr>
          </w:p>
        </w:tc>
        <w:tc>
          <w:tcPr>
            <w:tcW w:w="2940" w:type="dxa"/>
          </w:tcPr>
          <w:p w:rsidR="00D33048" w:rsidRDefault="00FE08F6">
            <w:pPr>
              <w:pStyle w:val="TableParagraph"/>
              <w:tabs>
                <w:tab w:val="left" w:pos="2479"/>
              </w:tabs>
              <w:spacing w:before="129"/>
              <w:ind w:left="108"/>
              <w:rPr>
                <w:b/>
              </w:rPr>
            </w:pPr>
            <w:r>
              <w:rPr>
                <w:b/>
              </w:rPr>
              <w:t xml:space="preserve">In cifre </w:t>
            </w:r>
            <w:r>
              <w:rPr>
                <w:b/>
                <w:u w:val="thick"/>
              </w:rPr>
              <w:tab/>
            </w:r>
          </w:p>
        </w:tc>
        <w:tc>
          <w:tcPr>
            <w:tcW w:w="3103" w:type="dxa"/>
          </w:tcPr>
          <w:p w:rsidR="00D33048" w:rsidRDefault="00FE08F6">
            <w:pPr>
              <w:pStyle w:val="TableParagraph"/>
              <w:tabs>
                <w:tab w:val="left" w:pos="2906"/>
              </w:tabs>
              <w:spacing w:before="129"/>
              <w:ind w:left="106"/>
              <w:rPr>
                <w:b/>
              </w:rPr>
            </w:pPr>
            <w:r>
              <w:rPr>
                <w:b/>
              </w:rPr>
              <w:t xml:space="preserve">In lettere </w:t>
            </w:r>
            <w:r>
              <w:rPr>
                <w:b/>
                <w:u w:val="thick"/>
              </w:rPr>
              <w:tab/>
            </w:r>
          </w:p>
        </w:tc>
      </w:tr>
    </w:tbl>
    <w:p w:rsidR="00D33048" w:rsidRDefault="00D33048">
      <w:pPr>
        <w:pStyle w:val="Corpotesto"/>
        <w:spacing w:before="120"/>
        <w:rPr>
          <w:b/>
        </w:rPr>
      </w:pPr>
    </w:p>
    <w:p w:rsidR="00D33048" w:rsidRDefault="00FE08F6">
      <w:pPr>
        <w:spacing w:before="1"/>
        <w:ind w:left="144"/>
        <w:jc w:val="both"/>
        <w:rPr>
          <w:b/>
        </w:rPr>
      </w:pPr>
      <w:r>
        <w:rPr>
          <w:b/>
        </w:rPr>
        <w:t>Tabella</w:t>
      </w:r>
      <w:r>
        <w:rPr>
          <w:b/>
          <w:spacing w:val="-5"/>
        </w:rPr>
        <w:t xml:space="preserve"> </w:t>
      </w:r>
      <w:r>
        <w:rPr>
          <w:b/>
          <w:spacing w:val="-10"/>
        </w:rPr>
        <w:t>C</w:t>
      </w:r>
    </w:p>
    <w:p w:rsidR="00D33048" w:rsidRDefault="00D33048">
      <w:pPr>
        <w:pStyle w:val="Corpotesto"/>
        <w:spacing w:before="11"/>
        <w:rPr>
          <w:b/>
          <w:sz w:val="9"/>
        </w:rPr>
      </w:pPr>
    </w:p>
    <w:tbl>
      <w:tblPr>
        <w:tblStyle w:val="TableNormal"/>
        <w:tblW w:w="0" w:type="auto"/>
        <w:tblInd w:w="14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016"/>
        <w:gridCol w:w="2940"/>
        <w:gridCol w:w="3103"/>
      </w:tblGrid>
      <w:tr w:rsidR="00D33048">
        <w:trPr>
          <w:trHeight w:val="647"/>
        </w:trPr>
        <w:tc>
          <w:tcPr>
            <w:tcW w:w="4016" w:type="dxa"/>
            <w:vMerge w:val="restart"/>
            <w:shd w:val="clear" w:color="auto" w:fill="BCD5ED"/>
          </w:tcPr>
          <w:p w:rsidR="00D33048" w:rsidRDefault="00FE08F6">
            <w:pPr>
              <w:pStyle w:val="TableParagraph"/>
              <w:spacing w:before="54"/>
              <w:ind w:left="107" w:right="102"/>
              <w:rPr>
                <w:b/>
              </w:rPr>
            </w:pPr>
            <w:r>
              <w:rPr>
                <w:b/>
              </w:rPr>
              <w:t>Ulteriore sconto unico percentuale da applicare ai prezzi unitari previsti dal listino,</w:t>
            </w:r>
            <w:r>
              <w:rPr>
                <w:b/>
                <w:spacing w:val="-7"/>
              </w:rPr>
              <w:t xml:space="preserve"> </w:t>
            </w:r>
            <w:r>
              <w:rPr>
                <w:b/>
              </w:rPr>
              <w:t>per</w:t>
            </w:r>
            <w:r>
              <w:rPr>
                <w:b/>
                <w:spacing w:val="-9"/>
              </w:rPr>
              <w:t xml:space="preserve"> </w:t>
            </w:r>
            <w:r>
              <w:rPr>
                <w:b/>
              </w:rPr>
              <w:t>i</w:t>
            </w:r>
            <w:r>
              <w:rPr>
                <w:b/>
                <w:spacing w:val="-7"/>
              </w:rPr>
              <w:t xml:space="preserve"> </w:t>
            </w:r>
            <w:r>
              <w:rPr>
                <w:b/>
              </w:rPr>
              <w:t>prodotti</w:t>
            </w:r>
            <w:r>
              <w:rPr>
                <w:b/>
                <w:spacing w:val="-7"/>
              </w:rPr>
              <w:t xml:space="preserve"> </w:t>
            </w:r>
            <w:r>
              <w:rPr>
                <w:b/>
              </w:rPr>
              <w:t>acquistati</w:t>
            </w:r>
            <w:r>
              <w:rPr>
                <w:b/>
                <w:spacing w:val="-8"/>
              </w:rPr>
              <w:t xml:space="preserve"> </w:t>
            </w:r>
            <w:r>
              <w:rPr>
                <w:b/>
              </w:rPr>
              <w:t>mediante chiavetta o carta magnetica</w:t>
            </w:r>
          </w:p>
        </w:tc>
        <w:tc>
          <w:tcPr>
            <w:tcW w:w="6043" w:type="dxa"/>
            <w:gridSpan w:val="2"/>
            <w:shd w:val="clear" w:color="auto" w:fill="BCD5ED"/>
          </w:tcPr>
          <w:p w:rsidR="00D33048" w:rsidRDefault="00FE08F6">
            <w:pPr>
              <w:pStyle w:val="TableParagraph"/>
              <w:spacing w:before="129"/>
              <w:ind w:left="1687"/>
              <w:rPr>
                <w:b/>
              </w:rPr>
            </w:pPr>
            <w:r>
              <w:rPr>
                <w:b/>
              </w:rPr>
              <w:t>Percentuale</w:t>
            </w:r>
            <w:r>
              <w:rPr>
                <w:b/>
                <w:spacing w:val="-5"/>
              </w:rPr>
              <w:t xml:space="preserve"> </w:t>
            </w:r>
            <w:r>
              <w:rPr>
                <w:b/>
              </w:rPr>
              <w:t>di</w:t>
            </w:r>
            <w:r>
              <w:rPr>
                <w:b/>
                <w:spacing w:val="-6"/>
              </w:rPr>
              <w:t xml:space="preserve"> </w:t>
            </w:r>
            <w:r>
              <w:rPr>
                <w:b/>
              </w:rPr>
              <w:t>sconto</w:t>
            </w:r>
            <w:r>
              <w:rPr>
                <w:b/>
                <w:spacing w:val="-4"/>
              </w:rPr>
              <w:t xml:space="preserve"> </w:t>
            </w:r>
            <w:r>
              <w:rPr>
                <w:b/>
                <w:spacing w:val="-2"/>
              </w:rPr>
              <w:t>offerto</w:t>
            </w:r>
          </w:p>
        </w:tc>
      </w:tr>
      <w:tr w:rsidR="00D33048">
        <w:trPr>
          <w:trHeight w:val="650"/>
        </w:trPr>
        <w:tc>
          <w:tcPr>
            <w:tcW w:w="4016" w:type="dxa"/>
            <w:vMerge/>
            <w:tcBorders>
              <w:top w:val="nil"/>
            </w:tcBorders>
            <w:shd w:val="clear" w:color="auto" w:fill="BCD5ED"/>
          </w:tcPr>
          <w:p w:rsidR="00D33048" w:rsidRDefault="00D33048">
            <w:pPr>
              <w:rPr>
                <w:sz w:val="2"/>
                <w:szCs w:val="2"/>
              </w:rPr>
            </w:pPr>
          </w:p>
        </w:tc>
        <w:tc>
          <w:tcPr>
            <w:tcW w:w="2940" w:type="dxa"/>
          </w:tcPr>
          <w:p w:rsidR="00D33048" w:rsidRDefault="00FE08F6">
            <w:pPr>
              <w:pStyle w:val="TableParagraph"/>
              <w:tabs>
                <w:tab w:val="left" w:pos="2479"/>
              </w:tabs>
              <w:spacing w:before="131"/>
              <w:ind w:left="108"/>
              <w:rPr>
                <w:b/>
              </w:rPr>
            </w:pPr>
            <w:r>
              <w:rPr>
                <w:b/>
              </w:rPr>
              <w:t xml:space="preserve">In cifre </w:t>
            </w:r>
            <w:r>
              <w:rPr>
                <w:b/>
                <w:u w:val="thick"/>
              </w:rPr>
              <w:tab/>
            </w:r>
          </w:p>
        </w:tc>
        <w:tc>
          <w:tcPr>
            <w:tcW w:w="3103" w:type="dxa"/>
          </w:tcPr>
          <w:p w:rsidR="00D33048" w:rsidRDefault="00FE08F6">
            <w:pPr>
              <w:pStyle w:val="TableParagraph"/>
              <w:tabs>
                <w:tab w:val="left" w:pos="2906"/>
              </w:tabs>
              <w:spacing w:before="131"/>
              <w:ind w:left="106"/>
              <w:rPr>
                <w:b/>
              </w:rPr>
            </w:pPr>
            <w:r>
              <w:rPr>
                <w:b/>
              </w:rPr>
              <w:t xml:space="preserve">In lettere </w:t>
            </w:r>
            <w:r>
              <w:rPr>
                <w:b/>
                <w:u w:val="thick"/>
              </w:rPr>
              <w:tab/>
            </w:r>
          </w:p>
        </w:tc>
      </w:tr>
    </w:tbl>
    <w:p w:rsidR="00D33048" w:rsidRDefault="00D33048">
      <w:pPr>
        <w:pStyle w:val="Corpotesto"/>
        <w:spacing w:before="120"/>
        <w:rPr>
          <w:b/>
        </w:rPr>
      </w:pPr>
    </w:p>
    <w:p w:rsidR="00967DCC" w:rsidRDefault="00967DCC">
      <w:pPr>
        <w:ind w:left="144"/>
        <w:jc w:val="both"/>
        <w:rPr>
          <w:b/>
        </w:rPr>
      </w:pPr>
    </w:p>
    <w:p w:rsidR="00967DCC" w:rsidRDefault="00967DCC">
      <w:pPr>
        <w:ind w:left="144"/>
        <w:jc w:val="both"/>
        <w:rPr>
          <w:b/>
        </w:rPr>
      </w:pPr>
    </w:p>
    <w:p w:rsidR="00967DCC" w:rsidRDefault="00967DCC">
      <w:pPr>
        <w:ind w:left="144"/>
        <w:jc w:val="both"/>
        <w:rPr>
          <w:b/>
        </w:rPr>
      </w:pPr>
      <w:r>
        <w:rPr>
          <w:b/>
        </w:rPr>
        <w:t>(Segue)</w:t>
      </w:r>
    </w:p>
    <w:p w:rsidR="00967DCC" w:rsidRDefault="00967DCC">
      <w:pPr>
        <w:ind w:left="144"/>
        <w:jc w:val="both"/>
        <w:rPr>
          <w:b/>
        </w:rPr>
      </w:pPr>
    </w:p>
    <w:p w:rsidR="00D33048" w:rsidRDefault="00FE08F6">
      <w:pPr>
        <w:ind w:left="144"/>
        <w:jc w:val="both"/>
        <w:rPr>
          <w:b/>
        </w:rPr>
      </w:pPr>
      <w:r>
        <w:rPr>
          <w:b/>
        </w:rPr>
        <w:lastRenderedPageBreak/>
        <w:t>Tabella</w:t>
      </w:r>
      <w:r>
        <w:rPr>
          <w:b/>
          <w:spacing w:val="-5"/>
        </w:rPr>
        <w:t xml:space="preserve"> </w:t>
      </w:r>
      <w:r>
        <w:rPr>
          <w:b/>
          <w:spacing w:val="-10"/>
        </w:rPr>
        <w:t>D</w:t>
      </w:r>
    </w:p>
    <w:p w:rsidR="00D33048" w:rsidRDefault="00D33048">
      <w:pPr>
        <w:pStyle w:val="Corpotesto"/>
        <w:spacing w:before="9"/>
        <w:rPr>
          <w:b/>
          <w:sz w:val="3"/>
        </w:rPr>
      </w:pPr>
    </w:p>
    <w:tbl>
      <w:tblPr>
        <w:tblStyle w:val="TableNormal"/>
        <w:tblW w:w="0" w:type="auto"/>
        <w:tblInd w:w="14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3546"/>
        <w:gridCol w:w="6522"/>
      </w:tblGrid>
      <w:tr w:rsidR="00D33048">
        <w:trPr>
          <w:trHeight w:val="1944"/>
        </w:trPr>
        <w:tc>
          <w:tcPr>
            <w:tcW w:w="3546" w:type="dxa"/>
            <w:shd w:val="clear" w:color="auto" w:fill="C5D9F0"/>
          </w:tcPr>
          <w:p w:rsidR="00D33048" w:rsidRDefault="00D33048">
            <w:pPr>
              <w:pStyle w:val="TableParagraph"/>
              <w:spacing w:before="105"/>
              <w:rPr>
                <w:b/>
              </w:rPr>
            </w:pPr>
          </w:p>
          <w:p w:rsidR="00D33048" w:rsidRDefault="00FE08F6">
            <w:pPr>
              <w:pStyle w:val="TableParagraph"/>
              <w:ind w:left="107" w:right="102"/>
              <w:jc w:val="both"/>
              <w:rPr>
                <w:b/>
              </w:rPr>
            </w:pPr>
            <w:r>
              <w:rPr>
                <w:b/>
              </w:rPr>
              <w:t>Costi aziendali dell’Operatore concernenti l’adempimento delle disposizioni in materia di salute e sicurezza sui luoghi di lavoro</w:t>
            </w:r>
          </w:p>
        </w:tc>
        <w:tc>
          <w:tcPr>
            <w:tcW w:w="6522" w:type="dxa"/>
          </w:tcPr>
          <w:p w:rsidR="00D33048" w:rsidRDefault="00D33048">
            <w:pPr>
              <w:pStyle w:val="TableParagraph"/>
              <w:spacing w:before="119"/>
              <w:rPr>
                <w:b/>
              </w:rPr>
            </w:pPr>
          </w:p>
          <w:p w:rsidR="00D33048" w:rsidRDefault="00FE08F6">
            <w:pPr>
              <w:pStyle w:val="TableParagraph"/>
              <w:tabs>
                <w:tab w:val="left" w:pos="3114"/>
              </w:tabs>
              <w:spacing w:before="1"/>
              <w:ind w:right="107"/>
              <w:jc w:val="right"/>
              <w:rPr>
                <w:b/>
              </w:rPr>
            </w:pPr>
            <w:r>
              <w:rPr>
                <w:b/>
              </w:rPr>
              <w:t>(in</w:t>
            </w:r>
            <w:r>
              <w:rPr>
                <w:b/>
                <w:spacing w:val="-5"/>
              </w:rPr>
              <w:t xml:space="preserve"> </w:t>
            </w:r>
            <w:r>
              <w:rPr>
                <w:b/>
              </w:rPr>
              <w:t>cifre)</w:t>
            </w:r>
            <w:r>
              <w:rPr>
                <w:b/>
                <w:spacing w:val="-3"/>
              </w:rPr>
              <w:t xml:space="preserve"> </w:t>
            </w:r>
            <w:r>
              <w:rPr>
                <w:b/>
                <w:spacing w:val="-10"/>
              </w:rPr>
              <w:t>€</w:t>
            </w:r>
            <w:r>
              <w:rPr>
                <w:rFonts w:ascii="Times New Roman" w:hAnsi="Times New Roman"/>
                <w:u w:val="thick"/>
              </w:rPr>
              <w:tab/>
            </w:r>
            <w:r>
              <w:rPr>
                <w:b/>
              </w:rPr>
              <w:t>,</w:t>
            </w:r>
            <w:r>
              <w:rPr>
                <w:b/>
                <w:spacing w:val="-1"/>
              </w:rPr>
              <w:t xml:space="preserve"> </w:t>
            </w:r>
            <w:r>
              <w:rPr>
                <w:b/>
              </w:rPr>
              <w:t>al</w:t>
            </w:r>
            <w:r>
              <w:rPr>
                <w:b/>
                <w:spacing w:val="-4"/>
              </w:rPr>
              <w:t xml:space="preserve"> </w:t>
            </w:r>
            <w:r>
              <w:rPr>
                <w:b/>
              </w:rPr>
              <w:t>netto</w:t>
            </w:r>
            <w:r>
              <w:rPr>
                <w:b/>
                <w:spacing w:val="-2"/>
              </w:rPr>
              <w:t xml:space="preserve"> dell’IVA</w:t>
            </w:r>
          </w:p>
          <w:p w:rsidR="00D33048" w:rsidRDefault="00D33048">
            <w:pPr>
              <w:pStyle w:val="TableParagraph"/>
              <w:spacing w:before="240"/>
              <w:rPr>
                <w:b/>
              </w:rPr>
            </w:pPr>
          </w:p>
          <w:p w:rsidR="00D33048" w:rsidRDefault="00FE08F6">
            <w:pPr>
              <w:pStyle w:val="TableParagraph"/>
              <w:tabs>
                <w:tab w:val="left" w:pos="3802"/>
              </w:tabs>
              <w:ind w:right="106"/>
              <w:jc w:val="right"/>
              <w:rPr>
                <w:b/>
              </w:rPr>
            </w:pPr>
            <w:r>
              <w:rPr>
                <w:b/>
              </w:rPr>
              <w:t>(in lettere)</w:t>
            </w:r>
            <w:r>
              <w:rPr>
                <w:b/>
                <w:spacing w:val="-1"/>
              </w:rPr>
              <w:t xml:space="preserve"> </w:t>
            </w:r>
            <w:r>
              <w:rPr>
                <w:b/>
              </w:rPr>
              <w:t xml:space="preserve">euro </w:t>
            </w:r>
            <w:r>
              <w:rPr>
                <w:rFonts w:ascii="Times New Roman" w:hAnsi="Times New Roman"/>
                <w:u w:val="thick"/>
              </w:rPr>
              <w:tab/>
            </w:r>
            <w:r>
              <w:rPr>
                <w:b/>
              </w:rPr>
              <w:t>,</w:t>
            </w:r>
            <w:r>
              <w:rPr>
                <w:b/>
                <w:spacing w:val="-1"/>
              </w:rPr>
              <w:t xml:space="preserve"> </w:t>
            </w:r>
            <w:r>
              <w:rPr>
                <w:b/>
              </w:rPr>
              <w:t>al</w:t>
            </w:r>
            <w:r>
              <w:rPr>
                <w:b/>
                <w:spacing w:val="-4"/>
              </w:rPr>
              <w:t xml:space="preserve"> </w:t>
            </w:r>
            <w:r>
              <w:rPr>
                <w:b/>
              </w:rPr>
              <w:t>netto</w:t>
            </w:r>
            <w:r>
              <w:rPr>
                <w:b/>
                <w:spacing w:val="-2"/>
              </w:rPr>
              <w:t xml:space="preserve"> dell’IVA</w:t>
            </w:r>
          </w:p>
        </w:tc>
      </w:tr>
    </w:tbl>
    <w:p w:rsidR="00D33048" w:rsidRDefault="00D33048">
      <w:pPr>
        <w:pStyle w:val="Corpotesto"/>
        <w:spacing w:before="120"/>
        <w:rPr>
          <w:b/>
        </w:rPr>
      </w:pPr>
    </w:p>
    <w:p w:rsidR="00D33048" w:rsidRDefault="00FE08F6">
      <w:pPr>
        <w:ind w:left="144"/>
        <w:rPr>
          <w:b/>
        </w:rPr>
      </w:pPr>
      <w:r>
        <w:rPr>
          <w:b/>
        </w:rPr>
        <w:t>Tabella</w:t>
      </w:r>
      <w:r>
        <w:rPr>
          <w:b/>
          <w:spacing w:val="-4"/>
        </w:rPr>
        <w:t xml:space="preserve"> </w:t>
      </w:r>
      <w:r>
        <w:rPr>
          <w:b/>
          <w:spacing w:val="-10"/>
        </w:rPr>
        <w:t>E</w:t>
      </w:r>
    </w:p>
    <w:p w:rsidR="00D33048" w:rsidRDefault="00D33048">
      <w:pPr>
        <w:pStyle w:val="Corpotesto"/>
        <w:spacing w:before="11"/>
        <w:rPr>
          <w:b/>
          <w:sz w:val="9"/>
        </w:rPr>
      </w:pPr>
    </w:p>
    <w:tbl>
      <w:tblPr>
        <w:tblStyle w:val="TableNormal"/>
        <w:tblW w:w="0" w:type="auto"/>
        <w:tblInd w:w="14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3404"/>
        <w:gridCol w:w="6663"/>
      </w:tblGrid>
      <w:tr w:rsidR="00D33048">
        <w:trPr>
          <w:trHeight w:val="1958"/>
        </w:trPr>
        <w:tc>
          <w:tcPr>
            <w:tcW w:w="3404" w:type="dxa"/>
            <w:shd w:val="clear" w:color="auto" w:fill="C5D9F0"/>
          </w:tcPr>
          <w:p w:rsidR="00D33048" w:rsidRDefault="00D33048">
            <w:pPr>
              <w:pStyle w:val="TableParagraph"/>
              <w:spacing w:before="246"/>
              <w:rPr>
                <w:b/>
              </w:rPr>
            </w:pPr>
          </w:p>
          <w:p w:rsidR="00D33048" w:rsidRDefault="00FE08F6">
            <w:pPr>
              <w:pStyle w:val="TableParagraph"/>
              <w:ind w:left="194" w:right="191"/>
              <w:jc w:val="center"/>
              <w:rPr>
                <w:b/>
              </w:rPr>
            </w:pPr>
            <w:r>
              <w:rPr>
                <w:b/>
              </w:rPr>
              <w:t>Costi</w:t>
            </w:r>
            <w:r>
              <w:rPr>
                <w:b/>
                <w:spacing w:val="-11"/>
              </w:rPr>
              <w:t xml:space="preserve"> </w:t>
            </w:r>
            <w:r>
              <w:rPr>
                <w:b/>
              </w:rPr>
              <w:t>relativi</w:t>
            </w:r>
            <w:r>
              <w:rPr>
                <w:b/>
                <w:spacing w:val="-10"/>
              </w:rPr>
              <w:t xml:space="preserve"> </w:t>
            </w:r>
            <w:r>
              <w:rPr>
                <w:b/>
              </w:rPr>
              <w:t>alla</w:t>
            </w:r>
            <w:r>
              <w:rPr>
                <w:b/>
                <w:spacing w:val="-11"/>
              </w:rPr>
              <w:t xml:space="preserve"> </w:t>
            </w:r>
            <w:r>
              <w:rPr>
                <w:b/>
              </w:rPr>
              <w:t>manodopera,</w:t>
            </w:r>
            <w:r>
              <w:rPr>
                <w:b/>
                <w:spacing w:val="-9"/>
              </w:rPr>
              <w:t xml:space="preserve"> </w:t>
            </w:r>
            <w:r>
              <w:rPr>
                <w:b/>
              </w:rPr>
              <w:t xml:space="preserve">ai sensi dell’art. 41, comma 14, del </w:t>
            </w:r>
            <w:r>
              <w:rPr>
                <w:b/>
                <w:spacing w:val="-2"/>
              </w:rPr>
              <w:t>Codice</w:t>
            </w:r>
          </w:p>
        </w:tc>
        <w:tc>
          <w:tcPr>
            <w:tcW w:w="6663" w:type="dxa"/>
          </w:tcPr>
          <w:p w:rsidR="00D33048" w:rsidRDefault="00D33048">
            <w:pPr>
              <w:pStyle w:val="TableParagraph"/>
              <w:rPr>
                <w:b/>
              </w:rPr>
            </w:pPr>
          </w:p>
          <w:p w:rsidR="00D33048" w:rsidRDefault="00D33048">
            <w:pPr>
              <w:pStyle w:val="TableParagraph"/>
              <w:spacing w:before="53"/>
              <w:rPr>
                <w:b/>
              </w:rPr>
            </w:pPr>
          </w:p>
          <w:p w:rsidR="00D33048" w:rsidRDefault="00FE08F6">
            <w:pPr>
              <w:pStyle w:val="TableParagraph"/>
              <w:tabs>
                <w:tab w:val="left" w:pos="3114"/>
              </w:tabs>
              <w:ind w:right="106"/>
              <w:jc w:val="right"/>
              <w:rPr>
                <w:b/>
              </w:rPr>
            </w:pPr>
            <w:r>
              <w:rPr>
                <w:b/>
              </w:rPr>
              <w:t>(in</w:t>
            </w:r>
            <w:r>
              <w:rPr>
                <w:b/>
                <w:spacing w:val="-5"/>
              </w:rPr>
              <w:t xml:space="preserve"> </w:t>
            </w:r>
            <w:r>
              <w:rPr>
                <w:b/>
              </w:rPr>
              <w:t>cifre)</w:t>
            </w:r>
            <w:r>
              <w:rPr>
                <w:b/>
                <w:spacing w:val="-3"/>
              </w:rPr>
              <w:t xml:space="preserve"> </w:t>
            </w:r>
            <w:r>
              <w:rPr>
                <w:b/>
                <w:spacing w:val="-10"/>
              </w:rPr>
              <w:t>€</w:t>
            </w:r>
            <w:r>
              <w:rPr>
                <w:rFonts w:ascii="Times New Roman" w:hAnsi="Times New Roman"/>
                <w:u w:val="thick"/>
              </w:rPr>
              <w:tab/>
            </w:r>
            <w:r>
              <w:rPr>
                <w:b/>
              </w:rPr>
              <w:t>,</w:t>
            </w:r>
            <w:r>
              <w:rPr>
                <w:b/>
                <w:spacing w:val="-1"/>
              </w:rPr>
              <w:t xml:space="preserve"> </w:t>
            </w:r>
            <w:r>
              <w:rPr>
                <w:b/>
              </w:rPr>
              <w:t>al</w:t>
            </w:r>
            <w:r>
              <w:rPr>
                <w:b/>
                <w:spacing w:val="-4"/>
              </w:rPr>
              <w:t xml:space="preserve"> </w:t>
            </w:r>
            <w:r>
              <w:rPr>
                <w:b/>
              </w:rPr>
              <w:t>netto</w:t>
            </w:r>
            <w:r>
              <w:rPr>
                <w:b/>
                <w:spacing w:val="-2"/>
              </w:rPr>
              <w:t xml:space="preserve"> dell’IVA</w:t>
            </w:r>
          </w:p>
          <w:p w:rsidR="00D33048" w:rsidRDefault="00D33048">
            <w:pPr>
              <w:pStyle w:val="TableParagraph"/>
              <w:spacing w:before="240"/>
              <w:rPr>
                <w:b/>
              </w:rPr>
            </w:pPr>
          </w:p>
          <w:p w:rsidR="00D33048" w:rsidRDefault="00FE08F6">
            <w:pPr>
              <w:pStyle w:val="TableParagraph"/>
              <w:tabs>
                <w:tab w:val="left" w:pos="3802"/>
              </w:tabs>
              <w:ind w:right="105"/>
              <w:jc w:val="right"/>
              <w:rPr>
                <w:b/>
              </w:rPr>
            </w:pPr>
            <w:r>
              <w:rPr>
                <w:b/>
              </w:rPr>
              <w:t>(in lettere)</w:t>
            </w:r>
            <w:r>
              <w:rPr>
                <w:b/>
                <w:spacing w:val="-1"/>
              </w:rPr>
              <w:t xml:space="preserve"> </w:t>
            </w:r>
            <w:r>
              <w:rPr>
                <w:b/>
              </w:rPr>
              <w:t xml:space="preserve">euro </w:t>
            </w:r>
            <w:r>
              <w:rPr>
                <w:rFonts w:ascii="Times New Roman" w:hAnsi="Times New Roman"/>
                <w:u w:val="thick"/>
              </w:rPr>
              <w:tab/>
            </w:r>
            <w:r>
              <w:rPr>
                <w:b/>
              </w:rPr>
              <w:t>,</w:t>
            </w:r>
            <w:r>
              <w:rPr>
                <w:b/>
                <w:spacing w:val="-1"/>
              </w:rPr>
              <w:t xml:space="preserve"> </w:t>
            </w:r>
            <w:r>
              <w:rPr>
                <w:b/>
              </w:rPr>
              <w:t>al</w:t>
            </w:r>
            <w:r>
              <w:rPr>
                <w:b/>
                <w:spacing w:val="-4"/>
              </w:rPr>
              <w:t xml:space="preserve"> </w:t>
            </w:r>
            <w:r>
              <w:rPr>
                <w:b/>
              </w:rPr>
              <w:t>netto</w:t>
            </w:r>
            <w:r>
              <w:rPr>
                <w:b/>
                <w:spacing w:val="-2"/>
              </w:rPr>
              <w:t xml:space="preserve"> dell’IVA</w:t>
            </w:r>
          </w:p>
        </w:tc>
      </w:tr>
    </w:tbl>
    <w:p w:rsidR="00D33048" w:rsidRDefault="00D33048">
      <w:pPr>
        <w:pStyle w:val="Corpotesto"/>
        <w:rPr>
          <w:b/>
        </w:rPr>
      </w:pPr>
    </w:p>
    <w:p w:rsidR="00D33048" w:rsidRDefault="00D33048">
      <w:pPr>
        <w:pStyle w:val="Corpotesto"/>
        <w:spacing w:before="240"/>
        <w:rPr>
          <w:b/>
        </w:rPr>
      </w:pPr>
    </w:p>
    <w:p w:rsidR="00D33048" w:rsidRDefault="00FE08F6">
      <w:pPr>
        <w:pStyle w:val="Corpotesto"/>
        <w:tabs>
          <w:tab w:val="left" w:pos="1242"/>
          <w:tab w:val="left" w:pos="3299"/>
        </w:tabs>
        <w:ind w:left="144"/>
      </w:pPr>
      <w:r>
        <w:rPr>
          <w:u w:val="single"/>
        </w:rPr>
        <w:tab/>
      </w:r>
      <w:r>
        <w:t xml:space="preserve">il </w:t>
      </w:r>
      <w:r>
        <w:rPr>
          <w:u w:val="single"/>
        </w:rPr>
        <w:tab/>
      </w:r>
    </w:p>
    <w:p w:rsidR="00D33048" w:rsidRDefault="00D33048">
      <w:pPr>
        <w:pStyle w:val="Corpotesto"/>
        <w:spacing w:before="240"/>
      </w:pPr>
    </w:p>
    <w:p w:rsidR="00D33048" w:rsidRDefault="00FE08F6">
      <w:pPr>
        <w:tabs>
          <w:tab w:val="left" w:pos="3331"/>
          <w:tab w:val="left" w:pos="5808"/>
          <w:tab w:val="left" w:pos="9608"/>
        </w:tabs>
        <w:spacing w:before="1"/>
        <w:ind w:left="144"/>
        <w:rPr>
          <w:b/>
        </w:rPr>
      </w:pPr>
      <w:r>
        <w:rPr>
          <w:b/>
          <w:spacing w:val="-2"/>
        </w:rPr>
        <w:t>Operatore</w:t>
      </w:r>
      <w:r>
        <w:rPr>
          <w:b/>
          <w:u w:val="single"/>
        </w:rPr>
        <w:tab/>
      </w:r>
      <w:r>
        <w:rPr>
          <w:b/>
        </w:rPr>
        <w:tab/>
        <w:t xml:space="preserve">Sottoscrizione </w:t>
      </w:r>
      <w:r>
        <w:rPr>
          <w:b/>
          <w:u w:val="single"/>
        </w:rPr>
        <w:tab/>
      </w:r>
    </w:p>
    <w:p w:rsidR="00D33048" w:rsidRDefault="00D33048">
      <w:pPr>
        <w:pStyle w:val="Corpotesto"/>
        <w:spacing w:before="238"/>
        <w:rPr>
          <w:b/>
        </w:rPr>
      </w:pPr>
    </w:p>
    <w:p w:rsidR="00D33048" w:rsidRDefault="00FE08F6" w:rsidP="00335766">
      <w:pPr>
        <w:ind w:left="727" w:hanging="265"/>
        <w:rPr>
          <w:i/>
        </w:rPr>
      </w:pPr>
      <w:r>
        <w:rPr>
          <w:i/>
        </w:rPr>
        <w:t>(in</w:t>
      </w:r>
      <w:r>
        <w:rPr>
          <w:i/>
          <w:spacing w:val="-3"/>
        </w:rPr>
        <w:t xml:space="preserve"> </w:t>
      </w:r>
      <w:r>
        <w:rPr>
          <w:i/>
        </w:rPr>
        <w:t>caso</w:t>
      </w:r>
      <w:r>
        <w:rPr>
          <w:i/>
          <w:spacing w:val="-2"/>
        </w:rPr>
        <w:t xml:space="preserve"> </w:t>
      </w:r>
      <w:r>
        <w:rPr>
          <w:i/>
        </w:rPr>
        <w:t>di</w:t>
      </w:r>
      <w:r>
        <w:rPr>
          <w:i/>
          <w:spacing w:val="-2"/>
        </w:rPr>
        <w:t xml:space="preserve"> </w:t>
      </w:r>
      <w:r>
        <w:rPr>
          <w:i/>
        </w:rPr>
        <w:t>raggruppamenti</w:t>
      </w:r>
      <w:r>
        <w:rPr>
          <w:i/>
          <w:spacing w:val="-5"/>
        </w:rPr>
        <w:t xml:space="preserve"> </w:t>
      </w:r>
      <w:r>
        <w:rPr>
          <w:i/>
        </w:rPr>
        <w:t>temporanei</w:t>
      </w:r>
      <w:r>
        <w:rPr>
          <w:i/>
          <w:spacing w:val="-5"/>
        </w:rPr>
        <w:t xml:space="preserve"> </w:t>
      </w:r>
      <w:r>
        <w:rPr>
          <w:i/>
        </w:rPr>
        <w:t>di</w:t>
      </w:r>
      <w:r>
        <w:rPr>
          <w:i/>
          <w:spacing w:val="-2"/>
        </w:rPr>
        <w:t xml:space="preserve"> </w:t>
      </w:r>
      <w:r>
        <w:rPr>
          <w:i/>
        </w:rPr>
        <w:t>Operatori</w:t>
      </w:r>
      <w:r>
        <w:rPr>
          <w:i/>
          <w:spacing w:val="-4"/>
        </w:rPr>
        <w:t xml:space="preserve"> </w:t>
      </w:r>
      <w:r>
        <w:rPr>
          <w:i/>
        </w:rPr>
        <w:t>Economici</w:t>
      </w:r>
      <w:r>
        <w:rPr>
          <w:i/>
          <w:spacing w:val="-2"/>
        </w:rPr>
        <w:t xml:space="preserve"> </w:t>
      </w:r>
      <w:r>
        <w:rPr>
          <w:i/>
        </w:rPr>
        <w:t>o</w:t>
      </w:r>
      <w:r>
        <w:rPr>
          <w:i/>
          <w:spacing w:val="-2"/>
        </w:rPr>
        <w:t xml:space="preserve"> </w:t>
      </w:r>
      <w:r>
        <w:rPr>
          <w:i/>
        </w:rPr>
        <w:t>consorzi</w:t>
      </w:r>
      <w:r>
        <w:rPr>
          <w:i/>
          <w:spacing w:val="-2"/>
        </w:rPr>
        <w:t xml:space="preserve"> </w:t>
      </w:r>
      <w:r>
        <w:rPr>
          <w:i/>
        </w:rPr>
        <w:t>ordinari</w:t>
      </w:r>
      <w:r>
        <w:rPr>
          <w:i/>
          <w:spacing w:val="-4"/>
        </w:rPr>
        <w:t xml:space="preserve"> </w:t>
      </w:r>
      <w:r>
        <w:rPr>
          <w:i/>
        </w:rPr>
        <w:t>non</w:t>
      </w:r>
      <w:r>
        <w:rPr>
          <w:i/>
          <w:spacing w:val="-3"/>
        </w:rPr>
        <w:t xml:space="preserve"> </w:t>
      </w:r>
      <w:r>
        <w:rPr>
          <w:i/>
        </w:rPr>
        <w:t>ancora</w:t>
      </w:r>
      <w:r>
        <w:rPr>
          <w:i/>
          <w:spacing w:val="-3"/>
        </w:rPr>
        <w:t xml:space="preserve"> </w:t>
      </w:r>
      <w:r>
        <w:rPr>
          <w:i/>
        </w:rPr>
        <w:t>costituiti,</w:t>
      </w:r>
      <w:r>
        <w:rPr>
          <w:i/>
          <w:spacing w:val="-2"/>
        </w:rPr>
        <w:t xml:space="preserve"> </w:t>
      </w:r>
      <w:r>
        <w:rPr>
          <w:i/>
        </w:rPr>
        <w:t>la presente Offerta Economica deve essere sottoscritta da tutti gli Operatori raggruppati o consorziati)</w:t>
      </w:r>
    </w:p>
    <w:p w:rsidR="00D33048" w:rsidRDefault="00D33048">
      <w:pPr>
        <w:pStyle w:val="Corpotesto"/>
        <w:spacing w:before="92"/>
        <w:rPr>
          <w:i/>
        </w:rPr>
      </w:pPr>
    </w:p>
    <w:p w:rsidR="00D33048" w:rsidRDefault="00FE08F6">
      <w:pPr>
        <w:tabs>
          <w:tab w:val="left" w:pos="3331"/>
          <w:tab w:val="left" w:pos="5859"/>
          <w:tab w:val="left" w:pos="9659"/>
        </w:tabs>
        <w:spacing w:before="1"/>
        <w:ind w:left="144"/>
        <w:rPr>
          <w:b/>
        </w:rPr>
      </w:pPr>
      <w:r>
        <w:rPr>
          <w:b/>
          <w:spacing w:val="-2"/>
        </w:rPr>
        <w:t>Operatore</w:t>
      </w:r>
      <w:r>
        <w:rPr>
          <w:b/>
          <w:u w:val="single"/>
        </w:rPr>
        <w:tab/>
      </w:r>
      <w:r>
        <w:rPr>
          <w:b/>
        </w:rPr>
        <w:tab/>
        <w:t xml:space="preserve">Sottoscrizione </w:t>
      </w:r>
      <w:r>
        <w:rPr>
          <w:b/>
          <w:u w:val="single"/>
        </w:rPr>
        <w:tab/>
      </w:r>
    </w:p>
    <w:p w:rsidR="00D33048" w:rsidRDefault="00D33048">
      <w:pPr>
        <w:pStyle w:val="Corpotesto"/>
        <w:spacing w:before="240"/>
        <w:rPr>
          <w:b/>
        </w:rPr>
      </w:pPr>
    </w:p>
    <w:p w:rsidR="00D33048" w:rsidRDefault="00FE08F6">
      <w:pPr>
        <w:tabs>
          <w:tab w:val="left" w:pos="3331"/>
          <w:tab w:val="left" w:pos="5859"/>
          <w:tab w:val="left" w:pos="9659"/>
        </w:tabs>
        <w:ind w:left="144"/>
        <w:rPr>
          <w:b/>
        </w:rPr>
      </w:pPr>
      <w:r>
        <w:rPr>
          <w:b/>
          <w:spacing w:val="-2"/>
        </w:rPr>
        <w:t>Operatore</w:t>
      </w:r>
      <w:r>
        <w:rPr>
          <w:b/>
          <w:u w:val="single"/>
        </w:rPr>
        <w:tab/>
      </w:r>
      <w:r>
        <w:rPr>
          <w:b/>
        </w:rPr>
        <w:tab/>
        <w:t xml:space="preserve">Sottoscrizione </w:t>
      </w:r>
      <w:r>
        <w:rPr>
          <w:b/>
          <w:u w:val="single"/>
        </w:rPr>
        <w:tab/>
      </w:r>
    </w:p>
    <w:p w:rsidR="00D33048" w:rsidRDefault="00D33048">
      <w:pPr>
        <w:pStyle w:val="Corpotesto"/>
        <w:spacing w:before="240"/>
        <w:rPr>
          <w:b/>
        </w:rPr>
      </w:pPr>
    </w:p>
    <w:p w:rsidR="00D33048" w:rsidRDefault="00FE08F6">
      <w:pPr>
        <w:tabs>
          <w:tab w:val="left" w:pos="3331"/>
          <w:tab w:val="left" w:pos="5808"/>
          <w:tab w:val="left" w:pos="9608"/>
        </w:tabs>
        <w:spacing w:before="1"/>
        <w:ind w:left="144"/>
        <w:rPr>
          <w:b/>
        </w:rPr>
      </w:pPr>
      <w:r>
        <w:rPr>
          <w:b/>
          <w:spacing w:val="-2"/>
        </w:rPr>
        <w:t>Operatore</w:t>
      </w:r>
      <w:r>
        <w:rPr>
          <w:b/>
          <w:u w:val="single"/>
        </w:rPr>
        <w:tab/>
      </w:r>
      <w:r>
        <w:rPr>
          <w:b/>
        </w:rPr>
        <w:tab/>
        <w:t xml:space="preserve">Sottoscrizione </w:t>
      </w:r>
      <w:r>
        <w:rPr>
          <w:b/>
          <w:u w:val="single"/>
        </w:rPr>
        <w:tab/>
      </w:r>
    </w:p>
    <w:p w:rsidR="00D33048" w:rsidRDefault="00D33048">
      <w:pPr>
        <w:pStyle w:val="Corpotesto"/>
        <w:spacing w:before="238"/>
        <w:rPr>
          <w:b/>
        </w:rPr>
      </w:pPr>
    </w:p>
    <w:p w:rsidR="00D33048" w:rsidRDefault="00FE08F6">
      <w:pPr>
        <w:tabs>
          <w:tab w:val="left" w:pos="3331"/>
          <w:tab w:val="left" w:pos="5808"/>
          <w:tab w:val="left" w:pos="9608"/>
        </w:tabs>
        <w:ind w:left="144"/>
        <w:rPr>
          <w:b/>
        </w:rPr>
      </w:pPr>
      <w:r>
        <w:rPr>
          <w:b/>
          <w:spacing w:val="-2"/>
        </w:rPr>
        <w:t>Operatore</w:t>
      </w:r>
      <w:r>
        <w:rPr>
          <w:b/>
          <w:u w:val="single"/>
        </w:rPr>
        <w:tab/>
      </w:r>
      <w:r>
        <w:rPr>
          <w:b/>
        </w:rPr>
        <w:tab/>
        <w:t xml:space="preserve">Sottoscrizione </w:t>
      </w:r>
      <w:r>
        <w:rPr>
          <w:b/>
          <w:u w:val="single"/>
        </w:rPr>
        <w:tab/>
      </w:r>
    </w:p>
    <w:p w:rsidR="00D33048" w:rsidRDefault="00D33048">
      <w:pPr>
        <w:pStyle w:val="Corpotesto"/>
        <w:spacing w:before="240"/>
        <w:rPr>
          <w:b/>
        </w:rPr>
      </w:pPr>
    </w:p>
    <w:p w:rsidR="00D33048" w:rsidRDefault="00FE08F6">
      <w:pPr>
        <w:tabs>
          <w:tab w:val="left" w:pos="3331"/>
          <w:tab w:val="left" w:pos="5808"/>
          <w:tab w:val="left" w:pos="9608"/>
        </w:tabs>
        <w:spacing w:before="1"/>
        <w:ind w:left="144"/>
        <w:rPr>
          <w:b/>
        </w:rPr>
      </w:pPr>
      <w:r>
        <w:rPr>
          <w:b/>
          <w:spacing w:val="-2"/>
        </w:rPr>
        <w:t>Operatore</w:t>
      </w:r>
      <w:r>
        <w:rPr>
          <w:b/>
          <w:u w:val="single"/>
        </w:rPr>
        <w:tab/>
      </w:r>
      <w:r>
        <w:rPr>
          <w:b/>
        </w:rPr>
        <w:tab/>
        <w:t xml:space="preserve">Sottoscrizione </w:t>
      </w:r>
      <w:r>
        <w:rPr>
          <w:b/>
          <w:u w:val="single"/>
        </w:rPr>
        <w:tab/>
      </w:r>
    </w:p>
    <w:p w:rsidR="00D33048" w:rsidRDefault="00D33048">
      <w:pPr>
        <w:pStyle w:val="Corpotesto"/>
        <w:rPr>
          <w:b/>
        </w:rPr>
      </w:pPr>
    </w:p>
    <w:p w:rsidR="00D33048" w:rsidRDefault="00D33048">
      <w:pPr>
        <w:pStyle w:val="Corpotesto"/>
      </w:pPr>
    </w:p>
    <w:p w:rsidR="00D33048" w:rsidRDefault="00D33048">
      <w:pPr>
        <w:pStyle w:val="Corpotesto"/>
      </w:pPr>
    </w:p>
    <w:sectPr w:rsidR="00D33048">
      <w:pgSz w:w="11910" w:h="16840"/>
      <w:pgMar w:top="1600" w:right="850" w:bottom="1240" w:left="708" w:header="604" w:footer="105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08F6" w:rsidRDefault="00FE08F6">
      <w:r>
        <w:separator/>
      </w:r>
    </w:p>
  </w:endnote>
  <w:endnote w:type="continuationSeparator" w:id="0">
    <w:p w:rsidR="00FE08F6" w:rsidRDefault="00FE0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3048" w:rsidRDefault="00FE08F6">
    <w:pPr>
      <w:pStyle w:val="Corpotesto"/>
      <w:spacing w:line="14" w:lineRule="auto"/>
      <w:rPr>
        <w:sz w:val="20"/>
      </w:rPr>
    </w:pPr>
    <w:r>
      <w:rPr>
        <w:noProof/>
        <w:sz w:val="20"/>
      </w:rPr>
      <mc:AlternateContent>
        <mc:Choice Requires="wps">
          <w:drawing>
            <wp:anchor distT="0" distB="0" distL="0" distR="0" simplePos="0" relativeHeight="251660288" behindDoc="1" locked="0" layoutInCell="1" allowOverlap="1">
              <wp:simplePos x="0" y="0"/>
              <wp:positionH relativeFrom="page">
                <wp:posOffset>3671951</wp:posOffset>
              </wp:positionH>
              <wp:positionV relativeFrom="page">
                <wp:posOffset>9880727</wp:posOffset>
              </wp:positionV>
              <wp:extent cx="140970" cy="1276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0970" cy="127635"/>
                      </a:xfrm>
                      <a:prstGeom prst="rect">
                        <a:avLst/>
                      </a:prstGeom>
                    </wps:spPr>
                    <wps:txbx>
                      <w:txbxContent>
                        <w:p w:rsidR="00D33048" w:rsidRDefault="00FE08F6">
                          <w:pPr>
                            <w:spacing w:line="184" w:lineRule="exact"/>
                            <w:ind w:left="60"/>
                            <w:rPr>
                              <w:sz w:val="16"/>
                            </w:rPr>
                          </w:pPr>
                          <w:r>
                            <w:rPr>
                              <w:spacing w:val="-10"/>
                              <w:sz w:val="16"/>
                            </w:rPr>
                            <w:fldChar w:fldCharType="begin"/>
                          </w:r>
                          <w:r>
                            <w:rPr>
                              <w:spacing w:val="-10"/>
                              <w:sz w:val="16"/>
                            </w:rPr>
                            <w:instrText xml:space="preserve"> PAGE </w:instrText>
                          </w:r>
                          <w:r>
                            <w:rPr>
                              <w:spacing w:val="-10"/>
                              <w:sz w:val="16"/>
                            </w:rPr>
                            <w:fldChar w:fldCharType="separate"/>
                          </w:r>
                          <w:r>
                            <w:rPr>
                              <w:spacing w:val="-10"/>
                              <w:sz w:val="16"/>
                            </w:rPr>
                            <w:t>1</w:t>
                          </w:r>
                          <w:r>
                            <w:rPr>
                              <w:spacing w:val="-10"/>
                              <w:sz w:val="16"/>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8" type="#_x0000_t202" style="position:absolute;margin-left:289.15pt;margin-top:778pt;width:11.1pt;height:10.0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" filled="f" stroked="f">
              <v:textbox inset="0,0,0,0">
                <w:txbxContent>
                  <w:p w:rsidR="00D33048" w:rsidRDefault="00FE08F6">
                    <w:pPr>
                      <w:spacing w:line="184" w:lineRule="exact"/>
                      <w:ind w:left="60"/>
                      <w:rPr>
                        <w:sz w:val="16"/>
                      </w:rPr>
                    </w:pPr>
                    <w:r>
                      <w:rPr>
                        <w:spacing w:val="-10"/>
                        <w:sz w:val="16"/>
                      </w:rPr>
                      <w:fldChar w:fldCharType="begin"/>
                    </w:r>
                    <w:r>
                      <w:rPr>
                        <w:spacing w:val="-10"/>
                        <w:sz w:val="16"/>
                      </w:rPr>
                      <w:instrText xml:space="preserve"> PAGE </w:instrText>
                    </w:r>
                    <w:r>
                      <w:rPr>
                        <w:spacing w:val="-10"/>
                        <w:sz w:val="16"/>
                      </w:rPr>
                      <w:fldChar w:fldCharType="separate"/>
                    </w:r>
                    <w:r>
                      <w:rPr>
                        <w:spacing w:val="-10"/>
                        <w:sz w:val="16"/>
                      </w:rPr>
                      <w:t>1</w:t>
                    </w:r>
                    <w:r>
                      <w:rPr>
                        <w:spacing w:val="-10"/>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08F6" w:rsidRDefault="00FE08F6">
      <w:r>
        <w:separator/>
      </w:r>
    </w:p>
  </w:footnote>
  <w:footnote w:type="continuationSeparator" w:id="0">
    <w:p w:rsidR="00FE08F6" w:rsidRDefault="00FE08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3048" w:rsidRDefault="00FE08F6">
    <w:pPr>
      <w:pStyle w:val="Corpotesto"/>
      <w:spacing w:line="14" w:lineRule="auto"/>
      <w:rPr>
        <w:sz w:val="20"/>
      </w:rPr>
    </w:pPr>
    <w:r>
      <w:rPr>
        <w:noProof/>
        <w:sz w:val="20"/>
      </w:rPr>
      <mc:AlternateContent>
        <mc:Choice Requires="wps">
          <w:drawing>
            <wp:anchor distT="0" distB="0" distL="0" distR="0" simplePos="0" relativeHeight="251657216" behindDoc="1" locked="0" layoutInCell="1" allowOverlap="1">
              <wp:simplePos x="0" y="0"/>
              <wp:positionH relativeFrom="page">
                <wp:posOffset>525272</wp:posOffset>
              </wp:positionH>
              <wp:positionV relativeFrom="page">
                <wp:posOffset>370966</wp:posOffset>
              </wp:positionV>
              <wp:extent cx="6424930" cy="46164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24930" cy="461645"/>
                      </a:xfrm>
                      <a:prstGeom prst="rect">
                        <a:avLst/>
                      </a:prstGeom>
                    </wps:spPr>
                    <wps:txbx>
                      <w:txbxContent>
                        <w:p w:rsidR="00D33048" w:rsidRDefault="00D33048">
                          <w:pPr>
                            <w:spacing w:before="13" w:line="278" w:lineRule="auto"/>
                            <w:ind w:left="2"/>
                            <w:jc w:val="center"/>
                            <w:rPr>
                              <w:i/>
                              <w:sz w:val="18"/>
                            </w:rPr>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7" type="#_x0000_t202" style="position:absolute;margin-left:41.35pt;margin-top:29.2pt;width:505.9pt;height:36.3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" filled="f" stroked="f">
              <v:textbox inset="0,0,0,0">
                <w:txbxContent>
                  <w:p w:rsidR="00D33048" w:rsidRDefault="00D33048">
                    <w:pPr>
                      <w:spacing w:before="13" w:line="278" w:lineRule="auto"/>
                      <w:ind w:left="2"/>
                      <w:jc w:val="center"/>
                      <w:rPr>
                        <w:i/>
                        <w:sz w:val="18"/>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FF31723"/>
    <w:multiLevelType w:val="hybridMultilevel"/>
    <w:tmpl w:val="BDBA2D2C"/>
    <w:lvl w:ilvl="0" w:tplc="533CBC16">
      <w:numFmt w:val="bullet"/>
      <w:lvlText w:val="-"/>
      <w:lvlJc w:val="left"/>
      <w:pPr>
        <w:ind w:left="864" w:hanging="361"/>
      </w:pPr>
      <w:rPr>
        <w:rFonts w:ascii="Calibri" w:eastAsia="Calibri" w:hAnsi="Calibri" w:cs="Calibri" w:hint="default"/>
        <w:b w:val="0"/>
        <w:bCs w:val="0"/>
        <w:i w:val="0"/>
        <w:iCs w:val="0"/>
        <w:spacing w:val="0"/>
        <w:w w:val="100"/>
        <w:sz w:val="22"/>
        <w:szCs w:val="22"/>
        <w:lang w:val="it-IT" w:eastAsia="en-US" w:bidi="ar-SA"/>
      </w:rPr>
    </w:lvl>
    <w:lvl w:ilvl="1" w:tplc="20B87BEC">
      <w:numFmt w:val="bullet"/>
      <w:lvlText w:val="•"/>
      <w:lvlJc w:val="left"/>
      <w:pPr>
        <w:ind w:left="1808" w:hanging="361"/>
      </w:pPr>
      <w:rPr>
        <w:rFonts w:hint="default"/>
        <w:lang w:val="it-IT" w:eastAsia="en-US" w:bidi="ar-SA"/>
      </w:rPr>
    </w:lvl>
    <w:lvl w:ilvl="2" w:tplc="941C7672">
      <w:numFmt w:val="bullet"/>
      <w:lvlText w:val="•"/>
      <w:lvlJc w:val="left"/>
      <w:pPr>
        <w:ind w:left="2757" w:hanging="361"/>
      </w:pPr>
      <w:rPr>
        <w:rFonts w:hint="default"/>
        <w:lang w:val="it-IT" w:eastAsia="en-US" w:bidi="ar-SA"/>
      </w:rPr>
    </w:lvl>
    <w:lvl w:ilvl="3" w:tplc="82E2B7E8">
      <w:numFmt w:val="bullet"/>
      <w:lvlText w:val="•"/>
      <w:lvlJc w:val="left"/>
      <w:pPr>
        <w:ind w:left="3706" w:hanging="361"/>
      </w:pPr>
      <w:rPr>
        <w:rFonts w:hint="default"/>
        <w:lang w:val="it-IT" w:eastAsia="en-US" w:bidi="ar-SA"/>
      </w:rPr>
    </w:lvl>
    <w:lvl w:ilvl="4" w:tplc="C7D0062E">
      <w:numFmt w:val="bullet"/>
      <w:lvlText w:val="•"/>
      <w:lvlJc w:val="left"/>
      <w:pPr>
        <w:ind w:left="4655" w:hanging="361"/>
      </w:pPr>
      <w:rPr>
        <w:rFonts w:hint="default"/>
        <w:lang w:val="it-IT" w:eastAsia="en-US" w:bidi="ar-SA"/>
      </w:rPr>
    </w:lvl>
    <w:lvl w:ilvl="5" w:tplc="8BBEA354">
      <w:numFmt w:val="bullet"/>
      <w:lvlText w:val="•"/>
      <w:lvlJc w:val="left"/>
      <w:pPr>
        <w:ind w:left="5604" w:hanging="361"/>
      </w:pPr>
      <w:rPr>
        <w:rFonts w:hint="default"/>
        <w:lang w:val="it-IT" w:eastAsia="en-US" w:bidi="ar-SA"/>
      </w:rPr>
    </w:lvl>
    <w:lvl w:ilvl="6" w:tplc="6D0E143A">
      <w:numFmt w:val="bullet"/>
      <w:lvlText w:val="•"/>
      <w:lvlJc w:val="left"/>
      <w:pPr>
        <w:ind w:left="6553" w:hanging="361"/>
      </w:pPr>
      <w:rPr>
        <w:rFonts w:hint="default"/>
        <w:lang w:val="it-IT" w:eastAsia="en-US" w:bidi="ar-SA"/>
      </w:rPr>
    </w:lvl>
    <w:lvl w:ilvl="7" w:tplc="7526B69E">
      <w:numFmt w:val="bullet"/>
      <w:lvlText w:val="•"/>
      <w:lvlJc w:val="left"/>
      <w:pPr>
        <w:ind w:left="7501" w:hanging="361"/>
      </w:pPr>
      <w:rPr>
        <w:rFonts w:hint="default"/>
        <w:lang w:val="it-IT" w:eastAsia="en-US" w:bidi="ar-SA"/>
      </w:rPr>
    </w:lvl>
    <w:lvl w:ilvl="8" w:tplc="77A43CAA">
      <w:numFmt w:val="bullet"/>
      <w:lvlText w:val="•"/>
      <w:lvlJc w:val="left"/>
      <w:pPr>
        <w:ind w:left="8450" w:hanging="361"/>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D33048"/>
    <w:rsid w:val="000B21AB"/>
    <w:rsid w:val="00335766"/>
    <w:rsid w:val="004A7DF1"/>
    <w:rsid w:val="00967DCC"/>
    <w:rsid w:val="00D33048"/>
    <w:rsid w:val="00FE08F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9CC4B9DC-B0EC-41FA-B362-46D5BADA3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style>
  <w:style w:type="paragraph" w:styleId="Paragrafoelenco">
    <w:name w:val="List Paragraph"/>
    <w:basedOn w:val="Normale"/>
    <w:uiPriority w:val="1"/>
    <w:qFormat/>
    <w:pPr>
      <w:spacing w:before="120"/>
      <w:ind w:left="864" w:hanging="361"/>
      <w:jc w:val="both"/>
    </w:pPr>
  </w:style>
  <w:style w:type="paragraph" w:customStyle="1" w:styleId="TableParagraph">
    <w:name w:val="Table Paragraph"/>
    <w:basedOn w:val="Normale"/>
    <w:uiPriority w:val="1"/>
    <w:qFormat/>
  </w:style>
  <w:style w:type="paragraph" w:styleId="Intestazione">
    <w:name w:val="header"/>
    <w:basedOn w:val="Normale"/>
    <w:link w:val="IntestazioneCarattere"/>
    <w:uiPriority w:val="99"/>
    <w:unhideWhenUsed/>
    <w:rsid w:val="00967DCC"/>
    <w:pPr>
      <w:tabs>
        <w:tab w:val="center" w:pos="4819"/>
        <w:tab w:val="right" w:pos="9638"/>
      </w:tabs>
    </w:pPr>
  </w:style>
  <w:style w:type="character" w:customStyle="1" w:styleId="IntestazioneCarattere">
    <w:name w:val="Intestazione Carattere"/>
    <w:basedOn w:val="Carpredefinitoparagrafo"/>
    <w:link w:val="Intestazione"/>
    <w:uiPriority w:val="99"/>
    <w:rsid w:val="00967DCC"/>
    <w:rPr>
      <w:rFonts w:ascii="Calibri" w:eastAsia="Calibri" w:hAnsi="Calibri" w:cs="Calibri"/>
      <w:lang w:val="it-IT"/>
    </w:rPr>
  </w:style>
  <w:style w:type="paragraph" w:styleId="Pidipagina">
    <w:name w:val="footer"/>
    <w:basedOn w:val="Normale"/>
    <w:link w:val="PidipaginaCarattere"/>
    <w:uiPriority w:val="99"/>
    <w:unhideWhenUsed/>
    <w:rsid w:val="00967DCC"/>
    <w:pPr>
      <w:tabs>
        <w:tab w:val="center" w:pos="4819"/>
        <w:tab w:val="right" w:pos="9638"/>
      </w:tabs>
    </w:pPr>
  </w:style>
  <w:style w:type="character" w:customStyle="1" w:styleId="PidipaginaCarattere">
    <w:name w:val="Piè di pagina Carattere"/>
    <w:basedOn w:val="Carpredefinitoparagrafo"/>
    <w:link w:val="Pidipagina"/>
    <w:uiPriority w:val="99"/>
    <w:rsid w:val="00967DCC"/>
    <w:rPr>
      <w:rFonts w:ascii="Calibri" w:eastAsia="Calibri" w:hAnsi="Calibri" w:cs="Calibri"/>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20678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335</Words>
  <Characters>1915</Characters>
  <Application>Microsoft Office Word</Application>
  <DocSecurity>0</DocSecurity>
  <Lines>15</Lines>
  <Paragraphs>4</Paragraphs>
  <ScaleCrop>false</ScaleCrop>
  <Company/>
  <LinksUpToDate>false</LinksUpToDate>
  <CharactersWithSpaces>2246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Paolo Giavarini</cp:lastModifiedBy>
  <cp:revision>5</cp:revision>
  <dcterms:created xsi:type="dcterms:W3CDTF">2025-11-27T17:24:00Z</dcterms:created>
  <dcterms:modified xsi:type="dcterms:W3CDTF">2025-12-04T14:42:00Z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2025-11-19T00:00:00Z</vt:filetime>
  </property>
  <property fmtid="{D5CDD505-2E9C-101B-9397-08002B2CF9AE}" pid="3" name="Creator">
    <vt:lpwstr>Microsoft® Word 2021</vt:lpwstr>
  </property>
  <property fmtid="{D5CDD505-2E9C-101B-9397-08002B2CF9AE}" pid="4" name="LastSaved">
    <vt:filetime>2025-11-27T00:00:00Z</vt:filetime>
  </property>
  <property fmtid="{D5CDD505-2E9C-101B-9397-08002B2CF9AE}" pid="5" name="Producer">
    <vt:lpwstr>Microsoft® Word 2021</vt:lpwstr>
  </property>
</Properties>
</file>